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D5" w:rsidRPr="009F11D5" w:rsidRDefault="009F11D5" w:rsidP="009F11D5">
      <w:pPr>
        <w:shd w:val="clear" w:color="auto" w:fill="FEFEFE"/>
        <w:spacing w:after="240"/>
        <w:jc w:val="both"/>
        <w:rPr>
          <w:rFonts w:ascii="Verdana" w:eastAsia="Times New Roman" w:hAnsi="Verdana" w:cs="Times New Roman"/>
          <w:color w:val="000000"/>
          <w:sz w:val="18"/>
          <w:szCs w:val="18"/>
          <w:lang w:eastAsia="fr-FR"/>
        </w:rPr>
      </w:pPr>
      <w:r>
        <w:rPr>
          <w:rFonts w:ascii="Verdana" w:eastAsia="Times New Roman" w:hAnsi="Verdana" w:cs="Times New Roman"/>
          <w:b/>
          <w:bCs/>
          <w:color w:val="000000"/>
          <w:sz w:val="18"/>
          <w:szCs w:val="18"/>
          <w:shd w:val="clear" w:color="auto" w:fill="FFFF99"/>
          <w:lang w:eastAsia="fr-FR"/>
        </w:rPr>
        <w:t>La FED : L</w:t>
      </w:r>
      <w:r w:rsidRPr="009F11D5">
        <w:rPr>
          <w:rFonts w:ascii="Verdana" w:eastAsia="Times New Roman" w:hAnsi="Verdana" w:cs="Times New Roman"/>
          <w:b/>
          <w:bCs/>
          <w:color w:val="000000"/>
          <w:sz w:val="18"/>
          <w:szCs w:val="18"/>
          <w:shd w:val="clear" w:color="auto" w:fill="FFFF99"/>
          <w:lang w:eastAsia="fr-FR"/>
        </w:rPr>
        <w:t>e 16 novembre 2018 de 9h à 18h au centre Sèvres, Paris VII</w:t>
      </w:r>
      <w:r>
        <w:rPr>
          <w:rFonts w:ascii="Verdana" w:eastAsia="Times New Roman" w:hAnsi="Verdana" w:cs="Times New Roman"/>
          <w:b/>
          <w:bCs/>
          <w:color w:val="000000"/>
          <w:sz w:val="18"/>
          <w:szCs w:val="18"/>
          <w:shd w:val="clear" w:color="auto" w:fill="FFFF99"/>
          <w:lang w:eastAsia="fr-FR"/>
        </w:rPr>
        <w:t xml:space="preserve"> aura</w:t>
      </w:r>
      <w:bookmarkStart w:id="0" w:name="_GoBack"/>
      <w:bookmarkEnd w:id="0"/>
      <w:r>
        <w:rPr>
          <w:rFonts w:ascii="Verdana" w:eastAsia="Times New Roman" w:hAnsi="Verdana" w:cs="Times New Roman"/>
          <w:b/>
          <w:bCs/>
          <w:color w:val="000000"/>
          <w:sz w:val="18"/>
          <w:szCs w:val="18"/>
          <w:shd w:val="clear" w:color="auto" w:fill="FFFF99"/>
          <w:lang w:eastAsia="fr-FR"/>
        </w:rPr>
        <w:t xml:space="preserve"> lieu un colloque très important</w:t>
      </w:r>
      <w:r w:rsidRPr="009F11D5">
        <w:rPr>
          <w:rFonts w:ascii="Verdana" w:eastAsia="Times New Roman" w:hAnsi="Verdana" w:cs="Times New Roman"/>
          <w:b/>
          <w:bCs/>
          <w:color w:val="000000"/>
          <w:sz w:val="18"/>
          <w:szCs w:val="18"/>
          <w:shd w:val="clear" w:color="auto" w:fill="FFFF99"/>
          <w:lang w:eastAsia="fr-FR"/>
        </w:rPr>
        <w:t>. Nous invitons nos membres à y assi</w:t>
      </w:r>
      <w:r>
        <w:rPr>
          <w:rFonts w:ascii="Verdana" w:eastAsia="Times New Roman" w:hAnsi="Verdana" w:cs="Times New Roman"/>
          <w:b/>
          <w:bCs/>
          <w:color w:val="000000"/>
          <w:sz w:val="18"/>
          <w:szCs w:val="18"/>
          <w:shd w:val="clear" w:color="auto" w:fill="FFFF99"/>
          <w:lang w:eastAsia="fr-FR"/>
        </w:rPr>
        <w:t>s</w:t>
      </w:r>
      <w:r w:rsidRPr="009F11D5">
        <w:rPr>
          <w:rFonts w:ascii="Verdana" w:eastAsia="Times New Roman" w:hAnsi="Verdana" w:cs="Times New Roman"/>
          <w:b/>
          <w:bCs/>
          <w:color w:val="000000"/>
          <w:sz w:val="18"/>
          <w:szCs w:val="18"/>
          <w:shd w:val="clear" w:color="auto" w:fill="FFFF99"/>
          <w:lang w:eastAsia="fr-FR"/>
        </w:rPr>
        <w:t>ter</w:t>
      </w:r>
      <w:r>
        <w:rPr>
          <w:rFonts w:ascii="Verdana" w:eastAsia="Times New Roman" w:hAnsi="Verdana" w:cs="Times New Roman"/>
          <w:b/>
          <w:bCs/>
          <w:color w:val="000000"/>
          <w:sz w:val="18"/>
          <w:szCs w:val="18"/>
          <w:shd w:val="clear" w:color="auto" w:fill="FFFF99"/>
          <w:lang w:eastAsia="fr-FR"/>
        </w:rPr>
        <w:t>.</w:t>
      </w:r>
    </w:p>
    <w:p w:rsidR="009F11D5" w:rsidRPr="009F11D5" w:rsidRDefault="009F11D5" w:rsidP="009F11D5">
      <w:pPr>
        <w:shd w:val="clear" w:color="auto" w:fill="FEFEFE"/>
        <w:jc w:val="both"/>
        <w:textAlignment w:val="top"/>
        <w:outlineLvl w:val="0"/>
        <w:rPr>
          <w:rFonts w:ascii="Arial" w:eastAsia="Times New Roman" w:hAnsi="Arial" w:cs="Arial"/>
          <w:b/>
          <w:bCs/>
          <w:kern w:val="36"/>
          <w:sz w:val="28"/>
          <w:szCs w:val="28"/>
          <w:lang w:eastAsia="fr-FR"/>
        </w:rPr>
      </w:pPr>
      <w:r w:rsidRPr="009F11D5">
        <w:rPr>
          <w:rFonts w:ascii="Arial" w:eastAsia="Times New Roman" w:hAnsi="Arial" w:cs="Arial"/>
          <w:b/>
          <w:bCs/>
          <w:kern w:val="36"/>
          <w:sz w:val="28"/>
          <w:szCs w:val="28"/>
          <w:lang w:eastAsia="fr-FR"/>
        </w:rPr>
        <w:t>« La santé humaine et animale est-elle affectée par les infrasons produits pas les éoliennes industrielles ?</w:t>
      </w:r>
    </w:p>
    <w:p w:rsidR="009F11D5" w:rsidRPr="009F11D5" w:rsidRDefault="009F11D5" w:rsidP="009F11D5">
      <w:pPr>
        <w:pBdr>
          <w:bottom w:val="single" w:sz="36" w:space="0" w:color="D39F9F"/>
        </w:pBdr>
        <w:shd w:val="clear" w:color="auto" w:fill="FEFEFE"/>
        <w:jc w:val="both"/>
        <w:outlineLvl w:val="2"/>
        <w:rPr>
          <w:rFonts w:ascii="Verdana" w:eastAsia="Times New Roman" w:hAnsi="Verdana" w:cs="Times New Roman"/>
          <w:sz w:val="21"/>
          <w:szCs w:val="21"/>
          <w:lang w:eastAsia="fr-FR"/>
        </w:rPr>
      </w:pPr>
      <w:r w:rsidRPr="009F11D5">
        <w:rPr>
          <w:rFonts w:ascii="Verdana" w:eastAsia="Times New Roman" w:hAnsi="Verdana" w:cs="Times New Roman"/>
          <w:b/>
          <w:bCs/>
          <w:sz w:val="21"/>
          <w:szCs w:val="21"/>
          <w:lang w:eastAsia="fr-FR"/>
        </w:rPr>
        <w:t>Telle est la question à laquelle ce colloque se propose d’apporter les premiers éléments de réponse.</w:t>
      </w:r>
    </w:p>
    <w:p w:rsidR="009F11D5" w:rsidRPr="009F11D5" w:rsidRDefault="009F11D5" w:rsidP="009F11D5">
      <w:pPr>
        <w:shd w:val="clear" w:color="auto" w:fill="FEFEFE"/>
        <w:jc w:val="both"/>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 </w:t>
      </w:r>
    </w:p>
    <w:p w:rsidR="009F11D5" w:rsidRPr="009F11D5" w:rsidRDefault="009F11D5" w:rsidP="009F11D5">
      <w:pPr>
        <w:shd w:val="clear" w:color="auto" w:fill="FEFEFE"/>
        <w:jc w:val="both"/>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fldChar w:fldCharType="begin"/>
      </w:r>
      <w:r w:rsidRPr="009F11D5">
        <w:rPr>
          <w:rFonts w:ascii="Verdana" w:eastAsia="Times New Roman" w:hAnsi="Verdana" w:cs="Times New Roman"/>
          <w:color w:val="000000"/>
          <w:sz w:val="18"/>
          <w:szCs w:val="18"/>
          <w:lang w:eastAsia="fr-FR"/>
        </w:rPr>
        <w:instrText xml:space="preserve"> INCLUDEPICTURE "/var/folders/wc/1s7pt8pj04b1v855nl8jx20c0000gn/T/com.microsoft.Word/WebArchiveCopyPasteTempFiles/logo-colloquesante.jpg" \* MERGEFORMATINET </w:instrText>
      </w:r>
      <w:r w:rsidRPr="009F11D5">
        <w:rPr>
          <w:rFonts w:ascii="Verdana" w:eastAsia="Times New Roman" w:hAnsi="Verdana" w:cs="Times New Roman"/>
          <w:color w:val="000000"/>
          <w:sz w:val="18"/>
          <w:szCs w:val="18"/>
          <w:lang w:eastAsia="fr-FR"/>
        </w:rPr>
        <w:fldChar w:fldCharType="separate"/>
      </w:r>
      <w:r w:rsidRPr="009F11D5">
        <w:rPr>
          <w:rFonts w:ascii="Verdana" w:eastAsia="Times New Roman" w:hAnsi="Verdana" w:cs="Times New Roman"/>
          <w:noProof/>
          <w:color w:val="000000"/>
          <w:sz w:val="18"/>
          <w:szCs w:val="18"/>
          <w:lang w:eastAsia="fr-FR"/>
        </w:rPr>
        <w:drawing>
          <wp:inline distT="0" distB="0" distL="0" distR="0">
            <wp:extent cx="1068309" cy="1563000"/>
            <wp:effectExtent l="0" t="0" r="0" b="0"/>
            <wp:docPr id="1" name="Image 1" descr="/var/folders/wc/1s7pt8pj04b1v855nl8jx20c0000gn/T/com.microsoft.Word/WebArchiveCopyPasteTempFiles/logo-colloque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c/1s7pt8pj04b1v855nl8jx20c0000gn/T/com.microsoft.Word/WebArchiveCopyPasteTempFiles/logo-colloquesan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151" cy="1592031"/>
                    </a:xfrm>
                    <a:prstGeom prst="rect">
                      <a:avLst/>
                    </a:prstGeom>
                    <a:noFill/>
                    <a:ln>
                      <a:noFill/>
                    </a:ln>
                  </pic:spPr>
                </pic:pic>
              </a:graphicData>
            </a:graphic>
          </wp:inline>
        </w:drawing>
      </w:r>
      <w:r w:rsidRPr="009F11D5">
        <w:rPr>
          <w:rFonts w:ascii="Verdana" w:eastAsia="Times New Roman" w:hAnsi="Verdana" w:cs="Times New Roman"/>
          <w:color w:val="000000"/>
          <w:sz w:val="18"/>
          <w:szCs w:val="18"/>
          <w:lang w:eastAsia="fr-FR"/>
        </w:rPr>
        <w:fldChar w:fldCharType="end"/>
      </w:r>
      <w:r w:rsidRPr="009F11D5">
        <w:rPr>
          <w:rFonts w:ascii="Verdana" w:eastAsia="Times New Roman" w:hAnsi="Verdana" w:cs="Times New Roman"/>
          <w:color w:val="000000"/>
          <w:sz w:val="18"/>
          <w:szCs w:val="18"/>
          <w:lang w:eastAsia="fr-FR"/>
        </w:rPr>
        <w:br/>
        <w:t>Ce colloque est centré autour des nuisances éventuellement provoquées par les infrasons, associées aux bruits audibles ressentis à différents degrés par les riverains des très grandes éoliennes, ou observées sur les élevages d’animaux situés à proximité des complexes éoliens.</w:t>
      </w:r>
    </w:p>
    <w:p w:rsidR="009F11D5" w:rsidRPr="009F11D5" w:rsidRDefault="009F11D5" w:rsidP="009F11D5">
      <w:pPr>
        <w:shd w:val="clear" w:color="auto" w:fill="FEFEFE"/>
        <w:spacing w:after="240"/>
        <w:jc w:val="both"/>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Ainsi, ce colloque pluridisciplinaire réunira médecins (neurologues et ORL), vétérinaires, sociologues, épidémiologistes, et ingénieurs (mécaniciens et acousticiens).</w:t>
      </w:r>
    </w:p>
    <w:p w:rsidR="009F11D5" w:rsidRPr="009F11D5" w:rsidRDefault="009F11D5" w:rsidP="009F11D5">
      <w:pPr>
        <w:shd w:val="clear" w:color="auto" w:fill="FEFEFE"/>
        <w:spacing w:after="240"/>
        <w:jc w:val="both"/>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L’objectif des conférences sera d’étudier les différentes manifestations des troubles, depuis la simple gêne jusqu’à la pathologie, de mieux définir et comprendre les relations de cause à effets, et les relations dose-effets sur de grandes durées.</w:t>
      </w:r>
    </w:p>
    <w:p w:rsidR="009F11D5" w:rsidRPr="009F11D5" w:rsidRDefault="009F11D5" w:rsidP="009F11D5">
      <w:pPr>
        <w:shd w:val="clear" w:color="auto" w:fill="FEFEFE"/>
        <w:jc w:val="both"/>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Il s’agit également de sensibiliser les pouvoirs publics aux questions soulevées, afin qu’à l’instar</w:t>
      </w:r>
    </w:p>
    <w:p w:rsidR="009F11D5" w:rsidRPr="009F11D5" w:rsidRDefault="009F11D5" w:rsidP="009F11D5">
      <w:pPr>
        <w:shd w:val="clear" w:color="auto" w:fill="FEFEFE"/>
        <w:jc w:val="both"/>
        <w:rPr>
          <w:rFonts w:ascii="Verdana" w:eastAsia="Times New Roman" w:hAnsi="Verdana" w:cs="Times New Roman"/>
          <w:color w:val="000000"/>
          <w:sz w:val="18"/>
          <w:szCs w:val="18"/>
          <w:lang w:eastAsia="fr-FR"/>
        </w:rPr>
      </w:pPr>
      <w:proofErr w:type="gramStart"/>
      <w:r w:rsidRPr="009F11D5">
        <w:rPr>
          <w:rFonts w:ascii="Verdana" w:eastAsia="Times New Roman" w:hAnsi="Verdana" w:cs="Times New Roman"/>
          <w:color w:val="000000"/>
          <w:sz w:val="18"/>
          <w:szCs w:val="18"/>
          <w:lang w:eastAsia="fr-FR"/>
        </w:rPr>
        <w:t>de</w:t>
      </w:r>
      <w:proofErr w:type="gramEnd"/>
      <w:r w:rsidRPr="009F11D5">
        <w:rPr>
          <w:rFonts w:ascii="Verdana" w:eastAsia="Times New Roman" w:hAnsi="Verdana" w:cs="Times New Roman"/>
          <w:color w:val="000000"/>
          <w:sz w:val="18"/>
          <w:szCs w:val="18"/>
          <w:lang w:eastAsia="fr-FR"/>
        </w:rPr>
        <w:t xml:space="preserve"> nombreux pays européens, des enquêtes épidémiologiques soient menées au niveau régional.</w:t>
      </w:r>
    </w:p>
    <w:p w:rsidR="009F11D5" w:rsidRPr="009F11D5" w:rsidRDefault="009F11D5" w:rsidP="009F11D5">
      <w:pPr>
        <w:shd w:val="clear" w:color="auto" w:fill="FEFEFE"/>
        <w:jc w:val="both"/>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Il s’agit aussi d’informer et de former le public des villes, plutôt favorable au déploiement éolien, mais soucieux de préserver ses campagnes, ainsi que les habitants des campagnes avides de comprendre les effets observés et de distinguer les éventuelles conséquences de cette énergie verte qui se développe à grande échelle sur notre territoire.</w:t>
      </w:r>
    </w:p>
    <w:p w:rsidR="009F11D5" w:rsidRPr="009F11D5" w:rsidRDefault="009F11D5" w:rsidP="009F11D5">
      <w:pPr>
        <w:shd w:val="clear" w:color="auto" w:fill="FEFEFE"/>
        <w:jc w:val="both"/>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Les conférenciers sont appelés à présenter leur contribution dans les domaines suivants :</w:t>
      </w:r>
    </w:p>
    <w:p w:rsidR="009F11D5" w:rsidRPr="009F11D5" w:rsidRDefault="009F11D5" w:rsidP="009F11D5">
      <w:pPr>
        <w:numPr>
          <w:ilvl w:val="0"/>
          <w:numId w:val="1"/>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 xml:space="preserve">Mécanique et </w:t>
      </w:r>
      <w:proofErr w:type="spellStart"/>
      <w:r w:rsidRPr="009F11D5">
        <w:rPr>
          <w:rFonts w:ascii="Verdana" w:eastAsia="Times New Roman" w:hAnsi="Verdana" w:cs="Times New Roman"/>
          <w:color w:val="000000"/>
          <w:sz w:val="18"/>
          <w:szCs w:val="18"/>
          <w:lang w:eastAsia="fr-FR"/>
        </w:rPr>
        <w:t>aéroacoustique</w:t>
      </w:r>
      <w:proofErr w:type="spellEnd"/>
      <w:r w:rsidRPr="009F11D5">
        <w:rPr>
          <w:rFonts w:ascii="Verdana" w:eastAsia="Times New Roman" w:hAnsi="Verdana" w:cs="Times New Roman"/>
          <w:color w:val="000000"/>
          <w:sz w:val="18"/>
          <w:szCs w:val="18"/>
          <w:lang w:eastAsia="fr-FR"/>
        </w:rPr>
        <w:t xml:space="preserve"> : comment les éoliennes produisent des infrasons ?</w:t>
      </w:r>
    </w:p>
    <w:p w:rsidR="009F11D5" w:rsidRPr="009F11D5" w:rsidRDefault="009F11D5" w:rsidP="009F11D5">
      <w:pPr>
        <w:numPr>
          <w:ilvl w:val="0"/>
          <w:numId w:val="1"/>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Propagation des infrasons et propagation du bruit</w:t>
      </w:r>
    </w:p>
    <w:p w:rsidR="009F11D5" w:rsidRPr="009F11D5" w:rsidRDefault="009F11D5" w:rsidP="009F11D5">
      <w:pPr>
        <w:numPr>
          <w:ilvl w:val="0"/>
          <w:numId w:val="1"/>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Comment mesurer les infrasons et distinguer leurs origines ?</w:t>
      </w:r>
    </w:p>
    <w:p w:rsidR="009F11D5" w:rsidRPr="009F11D5" w:rsidRDefault="009F11D5" w:rsidP="009F11D5">
      <w:pPr>
        <w:numPr>
          <w:ilvl w:val="0"/>
          <w:numId w:val="1"/>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Phénomènes auditifs des infrasons et des sons</w:t>
      </w:r>
    </w:p>
    <w:p w:rsidR="009F11D5" w:rsidRPr="009F11D5" w:rsidRDefault="009F11D5" w:rsidP="009F11D5">
      <w:pPr>
        <w:numPr>
          <w:ilvl w:val="0"/>
          <w:numId w:val="1"/>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Physiologie de l’oreille humaine et animale</w:t>
      </w:r>
    </w:p>
    <w:p w:rsidR="009F11D5" w:rsidRPr="009F11D5" w:rsidRDefault="009F11D5" w:rsidP="009F11D5">
      <w:pPr>
        <w:numPr>
          <w:ilvl w:val="0"/>
          <w:numId w:val="1"/>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 xml:space="preserve">Phénomènes extra-auditifs sur le corps humain (exemple du </w:t>
      </w:r>
      <w:proofErr w:type="spellStart"/>
      <w:r w:rsidRPr="009F11D5">
        <w:rPr>
          <w:rFonts w:ascii="Verdana" w:eastAsia="Times New Roman" w:hAnsi="Verdana" w:cs="Times New Roman"/>
          <w:color w:val="000000"/>
          <w:sz w:val="18"/>
          <w:szCs w:val="18"/>
          <w:lang w:eastAsia="fr-FR"/>
        </w:rPr>
        <w:t>baro</w:t>
      </w:r>
      <w:proofErr w:type="spellEnd"/>
      <w:r w:rsidRPr="009F11D5">
        <w:rPr>
          <w:rFonts w:ascii="Verdana" w:eastAsia="Times New Roman" w:hAnsi="Verdana" w:cs="Times New Roman"/>
          <w:color w:val="000000"/>
          <w:sz w:val="18"/>
          <w:szCs w:val="18"/>
          <w:lang w:eastAsia="fr-FR"/>
        </w:rPr>
        <w:t>-trauma des chauves - souris</w:t>
      </w:r>
    </w:p>
    <w:p w:rsidR="009F11D5" w:rsidRDefault="009F11D5" w:rsidP="009F11D5">
      <w:pPr>
        <w:numPr>
          <w:ilvl w:val="0"/>
          <w:numId w:val="1"/>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Sensibilité particulière des animaux aux sons et aux infrasons</w:t>
      </w:r>
    </w:p>
    <w:p w:rsidR="009F11D5" w:rsidRPr="009F11D5" w:rsidRDefault="009F11D5" w:rsidP="009F11D5">
      <w:pPr>
        <w:shd w:val="clear" w:color="auto" w:fill="FEFEFE"/>
        <w:spacing w:before="100" w:beforeAutospacing="1" w:after="100" w:afterAutospacing="1"/>
        <w:ind w:left="720"/>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Sujets connexes :</w:t>
      </w:r>
    </w:p>
    <w:p w:rsidR="009F11D5" w:rsidRPr="009F11D5" w:rsidRDefault="009F11D5" w:rsidP="009F11D5">
      <w:pPr>
        <w:numPr>
          <w:ilvl w:val="0"/>
          <w:numId w:val="2"/>
        </w:numPr>
        <w:shd w:val="clear" w:color="auto" w:fill="FEFEFE"/>
        <w:spacing w:before="100" w:beforeAutospacing="1" w:after="100" w:afterAutospacing="1"/>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Pollution des nappes phréatiques par les socles de béton enfouis à jamais dans les sols,</w:t>
      </w:r>
    </w:p>
    <w:p w:rsidR="009F11D5" w:rsidRPr="009F11D5" w:rsidRDefault="009F11D5" w:rsidP="009F11D5">
      <w:pPr>
        <w:numPr>
          <w:ilvl w:val="0"/>
          <w:numId w:val="2"/>
        </w:numPr>
        <w:shd w:val="clear" w:color="auto" w:fill="FEFEFE"/>
        <w:spacing w:before="100" w:beforeAutospacing="1" w:after="100" w:afterAutospacing="1"/>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E</w:t>
      </w:r>
      <w:r w:rsidRPr="009F11D5">
        <w:rPr>
          <w:rFonts w:ascii="Verdana" w:eastAsia="Times New Roman" w:hAnsi="Verdana" w:cs="Times New Roman"/>
          <w:color w:val="000000"/>
          <w:sz w:val="18"/>
          <w:szCs w:val="18"/>
          <w:lang w:eastAsia="fr-FR"/>
        </w:rPr>
        <w:t>ffets des ondes électromagnétiques,</w:t>
      </w:r>
    </w:p>
    <w:p w:rsidR="009F11D5" w:rsidRPr="009F11D5" w:rsidRDefault="009F11D5" w:rsidP="009F11D5">
      <w:pPr>
        <w:numPr>
          <w:ilvl w:val="0"/>
          <w:numId w:val="2"/>
        </w:numPr>
        <w:shd w:val="clear" w:color="auto" w:fill="FEFEFE"/>
        <w:spacing w:before="100" w:beforeAutospacing="1" w:after="100" w:afterAutospacing="1"/>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H</w:t>
      </w:r>
      <w:r w:rsidRPr="009F11D5">
        <w:rPr>
          <w:rFonts w:ascii="Verdana" w:eastAsia="Times New Roman" w:hAnsi="Verdana" w:cs="Times New Roman"/>
          <w:color w:val="000000"/>
          <w:sz w:val="18"/>
          <w:szCs w:val="18"/>
          <w:lang w:eastAsia="fr-FR"/>
        </w:rPr>
        <w:t>allucinations par les effets stroboscopiques du passage des pales</w:t>
      </w:r>
    </w:p>
    <w:p w:rsidR="009F11D5" w:rsidRPr="009F11D5" w:rsidRDefault="009F11D5" w:rsidP="009F11D5">
      <w:pPr>
        <w:shd w:val="clear" w:color="auto" w:fill="FEFEFE"/>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t>Des intervenants de renom et de très grande qualité sont déjà programmés pour ce colloque.</w:t>
      </w:r>
    </w:p>
    <w:p w:rsidR="009F11D5" w:rsidRPr="009F11D5" w:rsidRDefault="009F11D5" w:rsidP="009F11D5">
      <w:pPr>
        <w:shd w:val="clear" w:color="auto" w:fill="FEFEFE"/>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lang w:eastAsia="fr-FR"/>
        </w:rPr>
        <w:br/>
      </w:r>
      <w:r w:rsidRPr="009F11D5">
        <w:rPr>
          <w:rFonts w:ascii="Verdana" w:eastAsia="Times New Roman" w:hAnsi="Verdana" w:cs="Times New Roman"/>
          <w:b/>
          <w:bCs/>
          <w:color w:val="000000"/>
          <w:sz w:val="18"/>
          <w:szCs w:val="18"/>
          <w:lang w:eastAsia="fr-FR"/>
        </w:rPr>
        <w:t>Comité scientifique :</w:t>
      </w:r>
    </w:p>
    <w:p w:rsidR="009F11D5" w:rsidRPr="009F11D5" w:rsidRDefault="009F11D5" w:rsidP="009F11D5">
      <w:pPr>
        <w:shd w:val="clear" w:color="auto" w:fill="FEFEFE"/>
        <w:rPr>
          <w:rFonts w:ascii="Verdana" w:eastAsia="Times New Roman" w:hAnsi="Verdana" w:cs="Times New Roman"/>
          <w:color w:val="000000"/>
          <w:sz w:val="18"/>
          <w:szCs w:val="18"/>
          <w:lang w:eastAsia="fr-FR"/>
        </w:rPr>
      </w:pPr>
      <w:r w:rsidRPr="009F11D5">
        <w:rPr>
          <w:rFonts w:ascii="Verdana" w:eastAsia="Times New Roman" w:hAnsi="Verdana" w:cs="Times New Roman"/>
          <w:b/>
          <w:bCs/>
          <w:color w:val="000000"/>
          <w:sz w:val="18"/>
          <w:szCs w:val="18"/>
          <w:lang w:eastAsia="fr-FR"/>
        </w:rPr>
        <w:t xml:space="preserve">Président : Patrice </w:t>
      </w:r>
      <w:proofErr w:type="spellStart"/>
      <w:r w:rsidRPr="009F11D5">
        <w:rPr>
          <w:rFonts w:ascii="Verdana" w:eastAsia="Times New Roman" w:hAnsi="Verdana" w:cs="Times New Roman"/>
          <w:b/>
          <w:bCs/>
          <w:color w:val="000000"/>
          <w:sz w:val="18"/>
          <w:szCs w:val="18"/>
          <w:lang w:eastAsia="fr-FR"/>
        </w:rPr>
        <w:t>Tran</w:t>
      </w:r>
      <w:proofErr w:type="spellEnd"/>
      <w:r w:rsidRPr="009F11D5">
        <w:rPr>
          <w:rFonts w:ascii="Verdana" w:eastAsia="Times New Roman" w:hAnsi="Verdana" w:cs="Times New Roman"/>
          <w:b/>
          <w:bCs/>
          <w:color w:val="000000"/>
          <w:sz w:val="18"/>
          <w:szCs w:val="18"/>
          <w:lang w:eastAsia="fr-FR"/>
        </w:rPr>
        <w:t xml:space="preserve"> Ban Huy </w:t>
      </w:r>
      <w:r w:rsidRPr="009F11D5">
        <w:rPr>
          <w:rFonts w:ascii="Verdana" w:eastAsia="Times New Roman" w:hAnsi="Verdana" w:cs="Times New Roman"/>
          <w:color w:val="000000"/>
          <w:sz w:val="18"/>
          <w:szCs w:val="18"/>
          <w:lang w:eastAsia="fr-FR"/>
        </w:rPr>
        <w:t>(membre de l’académie de médecine, ancien président de la Société des ORL).</w:t>
      </w:r>
    </w:p>
    <w:p w:rsidR="009F11D5" w:rsidRPr="009F11D5" w:rsidRDefault="009F11D5" w:rsidP="009F11D5">
      <w:pPr>
        <w:shd w:val="clear" w:color="auto" w:fill="FEFEFE"/>
        <w:rPr>
          <w:rFonts w:ascii="Verdana" w:eastAsia="Times New Roman" w:hAnsi="Verdana" w:cs="Times New Roman"/>
          <w:color w:val="000000"/>
          <w:sz w:val="18"/>
          <w:szCs w:val="18"/>
          <w:lang w:eastAsia="fr-FR"/>
        </w:rPr>
      </w:pPr>
      <w:r w:rsidRPr="009F11D5">
        <w:rPr>
          <w:rFonts w:ascii="Verdana" w:eastAsia="Times New Roman" w:hAnsi="Verdana" w:cs="Times New Roman"/>
          <w:b/>
          <w:bCs/>
          <w:color w:val="000000"/>
          <w:sz w:val="18"/>
          <w:szCs w:val="18"/>
          <w:lang w:eastAsia="fr-FR"/>
        </w:rPr>
        <w:t xml:space="preserve">Membres Bruno </w:t>
      </w:r>
      <w:proofErr w:type="spellStart"/>
      <w:r w:rsidRPr="009F11D5">
        <w:rPr>
          <w:rFonts w:ascii="Verdana" w:eastAsia="Times New Roman" w:hAnsi="Verdana" w:cs="Times New Roman"/>
          <w:b/>
          <w:bCs/>
          <w:color w:val="000000"/>
          <w:sz w:val="18"/>
          <w:szCs w:val="18"/>
          <w:lang w:eastAsia="fr-FR"/>
        </w:rPr>
        <w:t>Chanetz</w:t>
      </w:r>
      <w:proofErr w:type="spellEnd"/>
      <w:r w:rsidRPr="009F11D5">
        <w:rPr>
          <w:rFonts w:ascii="Verdana" w:eastAsia="Times New Roman" w:hAnsi="Verdana" w:cs="Times New Roman"/>
          <w:b/>
          <w:bCs/>
          <w:color w:val="000000"/>
          <w:sz w:val="18"/>
          <w:szCs w:val="18"/>
          <w:lang w:eastAsia="fr-FR"/>
        </w:rPr>
        <w:t> </w:t>
      </w:r>
      <w:r w:rsidRPr="009F11D5">
        <w:rPr>
          <w:rFonts w:ascii="Verdana" w:eastAsia="Times New Roman" w:hAnsi="Verdana" w:cs="Times New Roman"/>
          <w:color w:val="000000"/>
          <w:sz w:val="18"/>
          <w:szCs w:val="18"/>
          <w:lang w:eastAsia="fr-FR"/>
        </w:rPr>
        <w:t>(Université Paris-Nanterre</w:t>
      </w:r>
      <w:proofErr w:type="gramStart"/>
      <w:r w:rsidRPr="009F11D5">
        <w:rPr>
          <w:rFonts w:ascii="Verdana" w:eastAsia="Times New Roman" w:hAnsi="Verdana" w:cs="Times New Roman"/>
          <w:color w:val="000000"/>
          <w:sz w:val="18"/>
          <w:szCs w:val="18"/>
          <w:lang w:eastAsia="fr-FR"/>
        </w:rPr>
        <w:t>) </w:t>
      </w:r>
      <w:r w:rsidRPr="009F11D5">
        <w:rPr>
          <w:rFonts w:ascii="Verdana" w:eastAsia="Times New Roman" w:hAnsi="Verdana" w:cs="Times New Roman"/>
          <w:b/>
          <w:bCs/>
          <w:color w:val="000000"/>
          <w:sz w:val="18"/>
          <w:szCs w:val="18"/>
          <w:lang w:eastAsia="fr-FR"/>
        </w:rPr>
        <w:t>,</w:t>
      </w:r>
      <w:proofErr w:type="gramEnd"/>
      <w:r w:rsidRPr="009F11D5">
        <w:rPr>
          <w:rFonts w:ascii="Verdana" w:eastAsia="Times New Roman" w:hAnsi="Verdana" w:cs="Times New Roman"/>
          <w:b/>
          <w:bCs/>
          <w:color w:val="000000"/>
          <w:sz w:val="18"/>
          <w:szCs w:val="18"/>
          <w:lang w:eastAsia="fr-FR"/>
        </w:rPr>
        <w:t> </w:t>
      </w:r>
    </w:p>
    <w:p w:rsidR="009F11D5" w:rsidRDefault="009F11D5" w:rsidP="009F11D5">
      <w:pPr>
        <w:shd w:val="clear" w:color="auto" w:fill="FEFEFE"/>
        <w:spacing w:after="240"/>
        <w:rPr>
          <w:rFonts w:ascii="Verdana" w:eastAsia="Times New Roman" w:hAnsi="Verdana" w:cs="Times New Roman"/>
          <w:color w:val="000000"/>
          <w:sz w:val="18"/>
          <w:szCs w:val="18"/>
          <w:lang w:eastAsia="fr-FR"/>
        </w:rPr>
      </w:pPr>
      <w:r w:rsidRPr="009F11D5">
        <w:rPr>
          <w:rFonts w:ascii="Verdana" w:eastAsia="Times New Roman" w:hAnsi="Verdana" w:cs="Times New Roman"/>
          <w:b/>
          <w:bCs/>
          <w:color w:val="000000"/>
          <w:sz w:val="18"/>
          <w:szCs w:val="18"/>
          <w:lang w:eastAsia="fr-FR"/>
        </w:rPr>
        <w:t xml:space="preserve">Christian </w:t>
      </w:r>
      <w:proofErr w:type="spellStart"/>
      <w:r w:rsidRPr="009F11D5">
        <w:rPr>
          <w:rFonts w:ascii="Verdana" w:eastAsia="Times New Roman" w:hAnsi="Verdana" w:cs="Times New Roman"/>
          <w:b/>
          <w:bCs/>
          <w:color w:val="000000"/>
          <w:sz w:val="18"/>
          <w:szCs w:val="18"/>
          <w:lang w:eastAsia="fr-FR"/>
        </w:rPr>
        <w:t>Hugonnet</w:t>
      </w:r>
      <w:proofErr w:type="spellEnd"/>
      <w:r w:rsidRPr="009F11D5">
        <w:rPr>
          <w:rFonts w:ascii="Verdana" w:eastAsia="Times New Roman" w:hAnsi="Verdana" w:cs="Times New Roman"/>
          <w:b/>
          <w:bCs/>
          <w:color w:val="000000"/>
          <w:sz w:val="18"/>
          <w:szCs w:val="18"/>
          <w:lang w:eastAsia="fr-FR"/>
        </w:rPr>
        <w:t> </w:t>
      </w:r>
      <w:r w:rsidRPr="009F11D5">
        <w:rPr>
          <w:rFonts w:ascii="Verdana" w:eastAsia="Times New Roman" w:hAnsi="Verdana" w:cs="Times New Roman"/>
          <w:color w:val="000000"/>
          <w:sz w:val="18"/>
          <w:szCs w:val="18"/>
          <w:lang w:eastAsia="fr-FR"/>
        </w:rPr>
        <w:t>(Président fondateur de la Semaine du Son)</w:t>
      </w:r>
      <w:r w:rsidRPr="009F11D5">
        <w:rPr>
          <w:rFonts w:ascii="Verdana" w:eastAsia="Times New Roman" w:hAnsi="Verdana" w:cs="Times New Roman"/>
          <w:b/>
          <w:bCs/>
          <w:color w:val="000000"/>
          <w:sz w:val="18"/>
          <w:szCs w:val="18"/>
          <w:lang w:eastAsia="fr-FR"/>
        </w:rPr>
        <w:t>, </w:t>
      </w:r>
      <w:r w:rsidRPr="009F11D5">
        <w:rPr>
          <w:rFonts w:ascii="Verdana" w:eastAsia="Times New Roman" w:hAnsi="Verdana" w:cs="Times New Roman"/>
          <w:b/>
          <w:bCs/>
          <w:color w:val="000000"/>
          <w:sz w:val="18"/>
          <w:szCs w:val="18"/>
          <w:lang w:eastAsia="fr-FR"/>
        </w:rPr>
        <w:br/>
        <w:t>Hervé Texier (</w:t>
      </w:r>
      <w:r w:rsidRPr="009F11D5">
        <w:rPr>
          <w:rFonts w:ascii="Verdana" w:eastAsia="Times New Roman" w:hAnsi="Verdana" w:cs="Times New Roman"/>
          <w:color w:val="000000"/>
          <w:sz w:val="18"/>
          <w:szCs w:val="18"/>
          <w:lang w:eastAsia="fr-FR"/>
        </w:rPr>
        <w:t>Docteur d'</w:t>
      </w:r>
      <w:proofErr w:type="spellStart"/>
      <w:r w:rsidRPr="009F11D5">
        <w:rPr>
          <w:rFonts w:ascii="Verdana" w:eastAsia="Times New Roman" w:hAnsi="Verdana" w:cs="Times New Roman"/>
          <w:color w:val="000000"/>
          <w:sz w:val="18"/>
          <w:szCs w:val="18"/>
          <w:lang w:eastAsia="fr-FR"/>
        </w:rPr>
        <w:t>Etat</w:t>
      </w:r>
      <w:proofErr w:type="spellEnd"/>
      <w:r w:rsidRPr="009F11D5">
        <w:rPr>
          <w:rFonts w:ascii="Verdana" w:eastAsia="Times New Roman" w:hAnsi="Verdana" w:cs="Times New Roman"/>
          <w:color w:val="000000"/>
          <w:sz w:val="18"/>
          <w:szCs w:val="18"/>
          <w:lang w:eastAsia="fr-FR"/>
        </w:rPr>
        <w:t xml:space="preserve"> ès Sciences Physiques</w:t>
      </w:r>
      <w:r w:rsidRPr="009F11D5">
        <w:rPr>
          <w:rFonts w:ascii="Verdana" w:eastAsia="Times New Roman" w:hAnsi="Verdana" w:cs="Times New Roman"/>
          <w:b/>
          <w:bCs/>
          <w:color w:val="000000"/>
          <w:sz w:val="18"/>
          <w:szCs w:val="18"/>
          <w:lang w:eastAsia="fr-FR"/>
        </w:rPr>
        <w:t>), </w:t>
      </w:r>
      <w:r w:rsidRPr="009F11D5">
        <w:rPr>
          <w:rFonts w:ascii="Verdana" w:eastAsia="Times New Roman" w:hAnsi="Verdana" w:cs="Times New Roman"/>
          <w:b/>
          <w:bCs/>
          <w:color w:val="000000"/>
          <w:sz w:val="18"/>
          <w:szCs w:val="18"/>
          <w:lang w:eastAsia="fr-FR"/>
        </w:rPr>
        <w:br/>
      </w:r>
      <w:proofErr w:type="spellStart"/>
      <w:r>
        <w:rPr>
          <w:rFonts w:ascii="Verdana" w:eastAsia="Times New Roman" w:hAnsi="Verdana" w:cs="Times New Roman"/>
          <w:b/>
          <w:bCs/>
          <w:color w:val="000000"/>
          <w:sz w:val="18"/>
          <w:szCs w:val="18"/>
          <w:lang w:eastAsia="fr-FR"/>
        </w:rPr>
        <w:t>Yves</w:t>
      </w:r>
      <w:r w:rsidRPr="009F11D5">
        <w:rPr>
          <w:rFonts w:ascii="Verdana" w:eastAsia="Times New Roman" w:hAnsi="Verdana" w:cs="Times New Roman"/>
          <w:b/>
          <w:bCs/>
          <w:color w:val="000000"/>
          <w:sz w:val="18"/>
          <w:szCs w:val="18"/>
          <w:lang w:eastAsia="fr-FR"/>
        </w:rPr>
        <w:t>Coua</w:t>
      </w:r>
      <w:r>
        <w:rPr>
          <w:rFonts w:ascii="Verdana" w:eastAsia="Times New Roman" w:hAnsi="Verdana" w:cs="Times New Roman"/>
          <w:b/>
          <w:bCs/>
          <w:color w:val="000000"/>
          <w:sz w:val="18"/>
          <w:szCs w:val="18"/>
          <w:lang w:eastAsia="fr-FR"/>
        </w:rPr>
        <w:t>snet</w:t>
      </w:r>
      <w:proofErr w:type="spellEnd"/>
      <w:r>
        <w:rPr>
          <w:rFonts w:ascii="Verdana" w:eastAsia="Times New Roman" w:hAnsi="Verdana" w:cs="Times New Roman"/>
          <w:b/>
          <w:bCs/>
          <w:color w:val="000000"/>
          <w:sz w:val="18"/>
          <w:szCs w:val="18"/>
          <w:lang w:eastAsia="fr-FR"/>
        </w:rPr>
        <w:t xml:space="preserve"> </w:t>
      </w:r>
      <w:r w:rsidRPr="009F11D5">
        <w:rPr>
          <w:rFonts w:ascii="Verdana" w:eastAsia="Times New Roman" w:hAnsi="Verdana" w:cs="Times New Roman"/>
          <w:b/>
          <w:bCs/>
          <w:color w:val="000000"/>
          <w:sz w:val="18"/>
          <w:szCs w:val="18"/>
          <w:lang w:eastAsia="fr-FR"/>
        </w:rPr>
        <w:t> </w:t>
      </w:r>
      <w:r w:rsidRPr="009F11D5">
        <w:rPr>
          <w:rFonts w:ascii="Verdana" w:eastAsia="Times New Roman" w:hAnsi="Verdana" w:cs="Times New Roman"/>
          <w:b/>
          <w:bCs/>
          <w:color w:val="000000"/>
          <w:sz w:val="18"/>
          <w:szCs w:val="18"/>
          <w:lang w:eastAsia="fr-FR"/>
        </w:rPr>
        <w:br/>
        <w:t xml:space="preserve">Patrick </w:t>
      </w:r>
      <w:proofErr w:type="spellStart"/>
      <w:r w:rsidRPr="009F11D5">
        <w:rPr>
          <w:rFonts w:ascii="Verdana" w:eastAsia="Times New Roman" w:hAnsi="Verdana" w:cs="Times New Roman"/>
          <w:b/>
          <w:bCs/>
          <w:color w:val="000000"/>
          <w:sz w:val="18"/>
          <w:szCs w:val="18"/>
          <w:lang w:eastAsia="fr-FR"/>
        </w:rPr>
        <w:t>Dugast</w:t>
      </w:r>
      <w:proofErr w:type="spellEnd"/>
      <w:r w:rsidRPr="009F11D5">
        <w:rPr>
          <w:rFonts w:ascii="Verdana" w:eastAsia="Times New Roman" w:hAnsi="Verdana" w:cs="Times New Roman"/>
          <w:b/>
          <w:bCs/>
          <w:color w:val="000000"/>
          <w:sz w:val="18"/>
          <w:szCs w:val="18"/>
          <w:lang w:eastAsia="fr-FR"/>
        </w:rPr>
        <w:t> (</w:t>
      </w:r>
      <w:r w:rsidRPr="009F11D5">
        <w:rPr>
          <w:rFonts w:ascii="Verdana" w:eastAsia="Times New Roman" w:hAnsi="Verdana" w:cs="Times New Roman"/>
          <w:color w:val="000000"/>
          <w:sz w:val="18"/>
          <w:szCs w:val="18"/>
          <w:lang w:eastAsia="fr-FR"/>
        </w:rPr>
        <w:t>experts acousticiens près la Cour d’Appel de Paris).</w:t>
      </w:r>
    </w:p>
    <w:p w:rsidR="009F11D5" w:rsidRPr="009F11D5" w:rsidRDefault="009F11D5" w:rsidP="009F11D5">
      <w:pPr>
        <w:shd w:val="clear" w:color="auto" w:fill="FEFEFE"/>
        <w:spacing w:after="240"/>
        <w:rPr>
          <w:rFonts w:ascii="Verdana" w:eastAsia="Times New Roman" w:hAnsi="Verdana" w:cs="Times New Roman"/>
          <w:color w:val="000000"/>
          <w:sz w:val="18"/>
          <w:szCs w:val="18"/>
          <w:lang w:eastAsia="fr-FR"/>
        </w:rPr>
      </w:pPr>
      <w:r w:rsidRPr="009F11D5">
        <w:rPr>
          <w:rFonts w:ascii="Verdana" w:eastAsia="Times New Roman" w:hAnsi="Verdana" w:cs="Times New Roman"/>
          <w:b/>
          <w:bCs/>
          <w:color w:val="000000"/>
          <w:sz w:val="18"/>
          <w:szCs w:val="18"/>
          <w:lang w:eastAsia="fr-FR"/>
        </w:rPr>
        <w:t xml:space="preserve">Organisation : Patrick </w:t>
      </w:r>
      <w:proofErr w:type="spellStart"/>
      <w:r w:rsidRPr="009F11D5">
        <w:rPr>
          <w:rFonts w:ascii="Verdana" w:eastAsia="Times New Roman" w:hAnsi="Verdana" w:cs="Times New Roman"/>
          <w:b/>
          <w:bCs/>
          <w:color w:val="000000"/>
          <w:sz w:val="18"/>
          <w:szCs w:val="18"/>
          <w:lang w:eastAsia="fr-FR"/>
        </w:rPr>
        <w:t>Dugast</w:t>
      </w:r>
      <w:proofErr w:type="spellEnd"/>
      <w:r w:rsidRPr="009F11D5">
        <w:rPr>
          <w:rFonts w:ascii="Verdana" w:eastAsia="Times New Roman" w:hAnsi="Verdana" w:cs="Times New Roman"/>
          <w:b/>
          <w:bCs/>
          <w:color w:val="000000"/>
          <w:sz w:val="18"/>
          <w:szCs w:val="18"/>
          <w:lang w:eastAsia="fr-FR"/>
        </w:rPr>
        <w:t> </w:t>
      </w:r>
      <w:r w:rsidRPr="009F11D5">
        <w:rPr>
          <w:rFonts w:ascii="Verdana" w:eastAsia="Times New Roman" w:hAnsi="Verdana" w:cs="Times New Roman"/>
          <w:color w:val="000000"/>
          <w:sz w:val="18"/>
          <w:szCs w:val="18"/>
          <w:lang w:eastAsia="fr-FR"/>
        </w:rPr>
        <w:t>(Le Confort Acoustique)</w:t>
      </w:r>
    </w:p>
    <w:p w:rsidR="003D03C7" w:rsidRPr="009F11D5" w:rsidRDefault="009F11D5" w:rsidP="009F11D5">
      <w:pPr>
        <w:shd w:val="clear" w:color="auto" w:fill="FEFEFE"/>
        <w:rPr>
          <w:rFonts w:ascii="Verdana" w:eastAsia="Times New Roman" w:hAnsi="Verdana" w:cs="Times New Roman"/>
          <w:color w:val="000000"/>
          <w:sz w:val="18"/>
          <w:szCs w:val="18"/>
          <w:lang w:eastAsia="fr-FR"/>
        </w:rPr>
      </w:pPr>
      <w:r w:rsidRPr="009F11D5">
        <w:rPr>
          <w:rFonts w:ascii="Verdana" w:eastAsia="Times New Roman" w:hAnsi="Verdana" w:cs="Times New Roman"/>
          <w:color w:val="000000"/>
          <w:sz w:val="18"/>
          <w:szCs w:val="18"/>
          <w:shd w:val="clear" w:color="auto" w:fill="FFFF99"/>
          <w:lang w:eastAsia="fr-FR"/>
        </w:rPr>
        <w:t>Frais d’inscription : 15 € / personne</w:t>
      </w:r>
      <w:r w:rsidRPr="009F11D5">
        <w:rPr>
          <w:rFonts w:ascii="Verdana" w:eastAsia="Times New Roman" w:hAnsi="Verdana" w:cs="Times New Roman"/>
          <w:color w:val="000000"/>
          <w:sz w:val="18"/>
          <w:szCs w:val="18"/>
          <w:lang w:eastAsia="fr-FR"/>
        </w:rPr>
        <w:t> (conférenciers exemptés) – </w:t>
      </w:r>
      <w:r w:rsidRPr="009F11D5">
        <w:rPr>
          <w:rFonts w:ascii="Verdana" w:eastAsia="Times New Roman" w:hAnsi="Verdana" w:cs="Times New Roman"/>
          <w:color w:val="000000"/>
          <w:sz w:val="18"/>
          <w:szCs w:val="18"/>
          <w:lang w:eastAsia="fr-FR"/>
        </w:rPr>
        <w:br/>
        <w:t xml:space="preserve">Nombre de places limité à 250. Renseignement pratique : une restauration rapide sera proposée sur place à l’heure du </w:t>
      </w:r>
      <w:proofErr w:type="spellStart"/>
      <w:proofErr w:type="gramStart"/>
      <w:r w:rsidRPr="009F11D5">
        <w:rPr>
          <w:rFonts w:ascii="Verdana" w:eastAsia="Times New Roman" w:hAnsi="Verdana" w:cs="Times New Roman"/>
          <w:color w:val="000000"/>
          <w:sz w:val="18"/>
          <w:szCs w:val="18"/>
          <w:lang w:eastAsia="fr-FR"/>
        </w:rPr>
        <w:t>déjeuner.Contact</w:t>
      </w:r>
      <w:proofErr w:type="spellEnd"/>
      <w:proofErr w:type="gramEnd"/>
      <w:r w:rsidRPr="009F11D5">
        <w:rPr>
          <w:rFonts w:ascii="Verdana" w:eastAsia="Times New Roman" w:hAnsi="Verdana" w:cs="Times New Roman"/>
          <w:color w:val="000000"/>
          <w:sz w:val="18"/>
          <w:szCs w:val="18"/>
          <w:lang w:eastAsia="fr-FR"/>
        </w:rPr>
        <w:br/>
      </w:r>
      <w:hyperlink r:id="rId6" w:history="1">
        <w:r w:rsidRPr="009F11D5">
          <w:rPr>
            <w:rFonts w:ascii="Verdana" w:eastAsia="Times New Roman" w:hAnsi="Verdana" w:cs="Times New Roman"/>
            <w:i/>
            <w:iCs/>
            <w:color w:val="993300"/>
            <w:sz w:val="18"/>
            <w:szCs w:val="18"/>
            <w:u w:val="single"/>
            <w:lang w:eastAsia="fr-FR"/>
          </w:rPr>
          <w:t>colloque16novembre@gmail.com</w:t>
        </w:r>
      </w:hyperlink>
    </w:p>
    <w:sectPr w:rsidR="003D03C7" w:rsidRPr="009F11D5"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560C"/>
    <w:multiLevelType w:val="multilevel"/>
    <w:tmpl w:val="84F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2ABC"/>
    <w:multiLevelType w:val="multilevel"/>
    <w:tmpl w:val="53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D5"/>
    <w:rsid w:val="001A1BEB"/>
    <w:rsid w:val="006E5305"/>
    <w:rsid w:val="009F11D5"/>
    <w:rsid w:val="00A22138"/>
    <w:rsid w:val="00D94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B311C1B8-542F-ED48-8A4D-1FDE4300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9F11D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F11D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11D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F11D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F11D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F11D5"/>
    <w:rPr>
      <w:b/>
      <w:bCs/>
    </w:rPr>
  </w:style>
  <w:style w:type="character" w:customStyle="1" w:styleId="apple-converted-space">
    <w:name w:val="apple-converted-space"/>
    <w:basedOn w:val="Policepardfaut"/>
    <w:rsid w:val="009F11D5"/>
  </w:style>
  <w:style w:type="character" w:styleId="Lienhypertexte">
    <w:name w:val="Hyperlink"/>
    <w:basedOn w:val="Policepardfaut"/>
    <w:uiPriority w:val="99"/>
    <w:semiHidden/>
    <w:unhideWhenUsed/>
    <w:rsid w:val="009F1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oque16novemb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508</Words>
  <Characters>2794</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2018-09-08T10:36:00Z</dcterms:created>
  <dcterms:modified xsi:type="dcterms:W3CDTF">2018-09-08T10:43:00Z</dcterms:modified>
</cp:coreProperties>
</file>