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2425" w:rsidRDefault="006C2425" w:rsidP="006C2425">
      <w:pPr>
        <w:spacing w:beforeLines="1" w:afterLines="1"/>
        <w:rPr>
          <w:rFonts w:ascii="Arial" w:eastAsiaTheme="minorEastAsia" w:hAnsi="Arial" w:cs="Times New Roman"/>
          <w:color w:val="000000"/>
          <w:sz w:val="36"/>
          <w:lang w:eastAsia="fr-FR"/>
        </w:rPr>
      </w:pPr>
      <w:r w:rsidRPr="006C2425">
        <w:rPr>
          <w:rFonts w:ascii="Arial" w:eastAsiaTheme="minorEastAsia" w:hAnsi="Arial" w:cs="Times New Roman"/>
          <w:color w:val="000000"/>
          <w:sz w:val="36"/>
          <w:szCs w:val="36"/>
          <w:lang w:eastAsia="fr-FR"/>
        </w:rPr>
        <w:t xml:space="preserve">Une société </w:t>
      </w:r>
      <w:proofErr w:type="spellStart"/>
      <w:r w:rsidRPr="006C2425">
        <w:rPr>
          <w:rFonts w:ascii="Arial" w:eastAsiaTheme="minorEastAsia" w:hAnsi="Arial" w:cs="Times New Roman"/>
          <w:color w:val="000000"/>
          <w:sz w:val="36"/>
          <w:szCs w:val="36"/>
          <w:lang w:eastAsia="fr-FR"/>
        </w:rPr>
        <w:t>décarbonée</w:t>
      </w:r>
      <w:proofErr w:type="spellEnd"/>
      <w:r w:rsidRPr="006C2425">
        <w:rPr>
          <w:rFonts w:ascii="Arial" w:eastAsiaTheme="minorEastAsia" w:hAnsi="Arial" w:cs="Times New Roman"/>
          <w:color w:val="000000"/>
          <w:sz w:val="36"/>
          <w:szCs w:val="36"/>
          <w:lang w:eastAsia="fr-FR"/>
        </w:rPr>
        <w:t xml:space="preserve"> est une société métallique</w:t>
      </w:r>
      <w:r w:rsidRPr="006C2425">
        <w:rPr>
          <w:rFonts w:ascii="Arial" w:eastAsiaTheme="minorEastAsia" w:hAnsi="Arial" w:cs="Times New Roman"/>
          <w:color w:val="000000"/>
          <w:sz w:val="36"/>
          <w:lang w:eastAsia="fr-FR"/>
        </w:rPr>
        <w:t> </w:t>
      </w:r>
    </w:p>
    <w:p w:rsidR="006C2425" w:rsidRPr="006C2425" w:rsidRDefault="006C2425" w:rsidP="006C2425">
      <w:pPr>
        <w:spacing w:beforeLines="1" w:afterLines="1"/>
        <w:rPr>
          <w:rFonts w:ascii="Times New Roman" w:eastAsiaTheme="minorEastAsia" w:hAnsi="Times New Roman" w:cs="Times New Roman"/>
          <w:color w:val="000000"/>
          <w:sz w:val="28"/>
          <w:szCs w:val="28"/>
          <w:lang w:eastAsia="fr-FR"/>
        </w:rPr>
      </w:pPr>
    </w:p>
    <w:p w:rsidR="006C2425" w:rsidRPr="006C2425" w:rsidRDefault="006C2425" w:rsidP="006C2425">
      <w:pPr>
        <w:spacing w:beforeLines="1" w:afterLines="1"/>
        <w:jc w:val="both"/>
        <w:rPr>
          <w:rFonts w:ascii="Times New Roman" w:eastAsiaTheme="minorEastAsia" w:hAnsi="Times New Roman" w:cs="Times New Roman"/>
          <w:color w:val="000000"/>
          <w:sz w:val="20"/>
          <w:szCs w:val="28"/>
          <w:lang w:eastAsia="fr-FR"/>
        </w:rPr>
      </w:pPr>
      <w:r w:rsidRPr="006C2425">
        <w:rPr>
          <w:rFonts w:ascii="Arial" w:eastAsiaTheme="minorEastAsia" w:hAnsi="Arial" w:cs="Times New Roman"/>
          <w:b/>
          <w:i/>
          <w:color w:val="000000"/>
          <w:sz w:val="20"/>
          <w:szCs w:val="14"/>
          <w:lang w:eastAsia="fr-FR"/>
        </w:rPr>
        <w:t>MYRTILLE DELAMARCHE</w:t>
      </w:r>
      <w:r w:rsidRPr="006C2425">
        <w:rPr>
          <w:rFonts w:ascii="Arial" w:eastAsiaTheme="minorEastAsia" w:hAnsi="Arial" w:cs="Times New Roman"/>
          <w:b/>
          <w:i/>
          <w:color w:val="000000"/>
          <w:sz w:val="20"/>
          <w:lang w:eastAsia="fr-FR"/>
        </w:rPr>
        <w:t> </w:t>
      </w:r>
      <w:r>
        <w:rPr>
          <w:rFonts w:ascii="Arial" w:eastAsiaTheme="minorEastAsia" w:hAnsi="Arial" w:cs="Times New Roman"/>
          <w:b/>
          <w:color w:val="000000"/>
          <w:sz w:val="20"/>
          <w:szCs w:val="14"/>
          <w:lang w:eastAsia="fr-FR"/>
        </w:rPr>
        <w:t>INTERNATIONAL</w:t>
      </w:r>
      <w:r w:rsidRPr="006C2425">
        <w:rPr>
          <w:rFonts w:ascii="Arial" w:eastAsiaTheme="minorEastAsia" w:hAnsi="Arial" w:cs="Times New Roman"/>
          <w:b/>
          <w:color w:val="000000"/>
          <w:sz w:val="20"/>
          <w:szCs w:val="14"/>
          <w:lang w:eastAsia="fr-FR"/>
        </w:rPr>
        <w:t xml:space="preserve">, L'USINE MATIÈRES </w:t>
      </w:r>
      <w:proofErr w:type="gramStart"/>
      <w:r w:rsidRPr="006C2425">
        <w:rPr>
          <w:rFonts w:ascii="Arial" w:eastAsiaTheme="minorEastAsia" w:hAnsi="Arial" w:cs="Times New Roman"/>
          <w:b/>
          <w:color w:val="000000"/>
          <w:sz w:val="20"/>
          <w:szCs w:val="14"/>
          <w:lang w:eastAsia="fr-FR"/>
        </w:rPr>
        <w:t>PREMIÈRES ,</w:t>
      </w:r>
      <w:proofErr w:type="gramEnd"/>
      <w:r w:rsidRPr="006C2425">
        <w:rPr>
          <w:rFonts w:ascii="Arial" w:eastAsiaTheme="minorEastAsia" w:hAnsi="Arial" w:cs="Times New Roman"/>
          <w:b/>
          <w:color w:val="000000"/>
          <w:sz w:val="20"/>
          <w:szCs w:val="14"/>
          <w:lang w:eastAsia="fr-FR"/>
        </w:rPr>
        <w:t xml:space="preserve"> PSA</w:t>
      </w:r>
      <w:r w:rsidRPr="006C2425">
        <w:rPr>
          <w:rFonts w:ascii="Arial" w:eastAsiaTheme="minorEastAsia" w:hAnsi="Arial" w:cs="Times New Roman"/>
          <w:b/>
          <w:color w:val="000000"/>
          <w:sz w:val="20"/>
          <w:lang w:eastAsia="fr-FR"/>
        </w:rPr>
        <w:t> </w:t>
      </w:r>
    </w:p>
    <w:p w:rsidR="006C2425" w:rsidRPr="006C2425" w:rsidRDefault="006C2425" w:rsidP="006C2425">
      <w:pPr>
        <w:spacing w:beforeLines="1" w:afterLines="1"/>
        <w:jc w:val="both"/>
        <w:rPr>
          <w:rFonts w:ascii="Times New Roman" w:eastAsiaTheme="minorEastAsia" w:hAnsi="Times New Roman" w:cs="Times New Roman"/>
          <w:color w:val="000000"/>
          <w:sz w:val="20"/>
          <w:szCs w:val="28"/>
          <w:lang w:eastAsia="fr-FR"/>
        </w:rPr>
      </w:pPr>
      <w:r w:rsidRPr="006C2425">
        <w:rPr>
          <w:rFonts w:ascii="Arial" w:eastAsiaTheme="minorEastAsia" w:hAnsi="Arial" w:cs="Times New Roman"/>
          <w:color w:val="000000"/>
          <w:sz w:val="20"/>
          <w:szCs w:val="14"/>
          <w:lang w:eastAsia="fr-FR"/>
        </w:rPr>
        <w:t>PUBLIÉ LE 20/09/2017 À 00H14</w:t>
      </w:r>
      <w:r w:rsidRPr="006C2425">
        <w:rPr>
          <w:rFonts w:ascii="Arial" w:eastAsiaTheme="minorEastAsia" w:hAnsi="Arial" w:cs="Times New Roman"/>
          <w:color w:val="000000"/>
          <w:sz w:val="20"/>
          <w:lang w:eastAsia="fr-FR"/>
        </w:rPr>
        <w:t> </w:t>
      </w:r>
    </w:p>
    <w:p w:rsidR="006C2425" w:rsidRPr="006C2425" w:rsidRDefault="006C2425" w:rsidP="006C2425">
      <w:pPr>
        <w:spacing w:beforeLines="1" w:afterLines="1"/>
        <w:jc w:val="both"/>
        <w:rPr>
          <w:rFonts w:ascii="Times New Roman" w:eastAsiaTheme="minorEastAsia" w:hAnsi="Times New Roman" w:cs="Times New Roman"/>
          <w:color w:val="000000"/>
          <w:sz w:val="28"/>
          <w:szCs w:val="28"/>
          <w:lang w:eastAsia="fr-FR"/>
        </w:rPr>
      </w:pPr>
      <w:r w:rsidRPr="006C2425">
        <w:rPr>
          <w:rFonts w:ascii="Arial" w:eastAsiaTheme="minorEastAsia" w:hAnsi="Arial" w:cs="Times New Roman"/>
          <w:color w:val="000000"/>
          <w:sz w:val="14"/>
          <w:szCs w:val="14"/>
          <w:lang w:eastAsia="fr-FR"/>
        </w:rPr>
        <w:t> </w:t>
      </w:r>
    </w:p>
    <w:p w:rsidR="006C2425" w:rsidRPr="006C2425" w:rsidRDefault="006C2425" w:rsidP="006C2425">
      <w:pPr>
        <w:spacing w:beforeLines="1" w:afterLines="1"/>
        <w:jc w:val="both"/>
        <w:rPr>
          <w:rFonts w:ascii="Times New Roman" w:eastAsiaTheme="minorEastAsia" w:hAnsi="Times New Roman" w:cs="Times New Roman"/>
          <w:color w:val="000000"/>
          <w:szCs w:val="28"/>
          <w:lang w:eastAsia="fr-FR"/>
        </w:rPr>
      </w:pPr>
      <w:r w:rsidRPr="006C2425">
        <w:rPr>
          <w:rFonts w:ascii="Times New Roman" w:eastAsiaTheme="minorEastAsia" w:hAnsi="Times New Roman" w:cs="Times New Roman"/>
          <w:szCs w:val="23"/>
          <w:lang w:eastAsia="fr-FR"/>
        </w:rPr>
        <w:t>L’engagement de la France contre l’extraction d’hydrocarbures annonce-t-il la mort dans l’</w:t>
      </w:r>
      <w:proofErr w:type="spellStart"/>
      <w:r w:rsidRPr="006C2425">
        <w:rPr>
          <w:rFonts w:ascii="Times New Roman" w:eastAsiaTheme="minorEastAsia" w:hAnsi="Times New Roman" w:cs="Times New Roman"/>
          <w:szCs w:val="23"/>
          <w:lang w:eastAsia="fr-FR"/>
        </w:rPr>
        <w:t>oeuf</w:t>
      </w:r>
      <w:proofErr w:type="spellEnd"/>
      <w:r w:rsidRPr="006C2425">
        <w:rPr>
          <w:rFonts w:ascii="Times New Roman" w:eastAsiaTheme="minorEastAsia" w:hAnsi="Times New Roman" w:cs="Times New Roman"/>
          <w:szCs w:val="23"/>
          <w:lang w:eastAsia="fr-FR"/>
        </w:rPr>
        <w:t xml:space="preserve"> du renouveau minier formulé par Arnaud Montebourg et soutenu par Emmanuel </w:t>
      </w:r>
      <w:proofErr w:type="spellStart"/>
      <w:r w:rsidRPr="006C2425">
        <w:rPr>
          <w:rFonts w:ascii="Times New Roman" w:eastAsiaTheme="minorEastAsia" w:hAnsi="Times New Roman" w:cs="Times New Roman"/>
          <w:szCs w:val="23"/>
          <w:lang w:eastAsia="fr-FR"/>
        </w:rPr>
        <w:t>Macron</w:t>
      </w:r>
      <w:proofErr w:type="spellEnd"/>
      <w:r w:rsidRPr="006C2425">
        <w:rPr>
          <w:rFonts w:ascii="Times New Roman" w:eastAsiaTheme="minorEastAsia" w:hAnsi="Times New Roman" w:cs="Times New Roman"/>
          <w:szCs w:val="23"/>
          <w:lang w:eastAsia="fr-FR"/>
        </w:rPr>
        <w:t xml:space="preserve"> ? Au contraire. Laisser les ressources dans le sous-sol devient moins réaliste à mesure que croissent les voitures électriques et les énergies renouvelables. Les batteries monopolisent déjà près de 50% de la demande mondiale de cobalt, et le lithium devient stratégique. Sans compter qu’elles posent un problème de recyclage, comme vient de le rappeler </w:t>
      </w:r>
      <w:proofErr w:type="spellStart"/>
      <w:r w:rsidRPr="006C2425">
        <w:rPr>
          <w:rFonts w:ascii="Times New Roman" w:eastAsiaTheme="minorEastAsia" w:hAnsi="Times New Roman" w:cs="Times New Roman"/>
          <w:szCs w:val="23"/>
          <w:lang w:eastAsia="fr-FR"/>
        </w:rPr>
        <w:t>CarlosTavares</w:t>
      </w:r>
      <w:proofErr w:type="spellEnd"/>
      <w:r w:rsidRPr="006C2425">
        <w:rPr>
          <w:rFonts w:ascii="Times New Roman" w:eastAsiaTheme="minorEastAsia" w:hAnsi="Times New Roman" w:cs="Times New Roman"/>
          <w:szCs w:val="23"/>
          <w:lang w:eastAsia="fr-FR"/>
        </w:rPr>
        <w:t>, le président du directoire de PSA.</w:t>
      </w:r>
      <w:r w:rsidRPr="006C2425">
        <w:rPr>
          <w:rFonts w:ascii="Times New Roman" w:eastAsiaTheme="minorEastAsia" w:hAnsi="Times New Roman" w:cs="Times New Roman"/>
          <w:lang w:eastAsia="fr-FR"/>
        </w:rPr>
        <w:t> </w:t>
      </w:r>
    </w:p>
    <w:p w:rsidR="006C2425" w:rsidRPr="006C2425" w:rsidRDefault="006C2425" w:rsidP="006C2425">
      <w:pPr>
        <w:spacing w:beforeLines="1" w:afterLines="1"/>
        <w:jc w:val="both"/>
        <w:rPr>
          <w:rFonts w:ascii="Times New Roman" w:eastAsiaTheme="minorEastAsia" w:hAnsi="Times New Roman" w:cs="Times New Roman"/>
          <w:color w:val="000000"/>
          <w:szCs w:val="28"/>
          <w:lang w:eastAsia="fr-FR"/>
        </w:rPr>
      </w:pPr>
      <w:r w:rsidRPr="006C2425">
        <w:rPr>
          <w:rFonts w:ascii="Times New Roman" w:eastAsiaTheme="minorEastAsia" w:hAnsi="Times New Roman" w:cs="Times New Roman"/>
          <w:szCs w:val="23"/>
          <w:lang w:eastAsia="fr-FR"/>
        </w:rPr>
        <w:t> </w:t>
      </w:r>
    </w:p>
    <w:p w:rsidR="006C2425" w:rsidRPr="006C2425" w:rsidRDefault="006C2425" w:rsidP="006C2425">
      <w:pPr>
        <w:spacing w:beforeLines="1" w:afterLines="1"/>
        <w:jc w:val="both"/>
        <w:rPr>
          <w:rFonts w:ascii="Times New Roman" w:eastAsiaTheme="minorEastAsia" w:hAnsi="Times New Roman" w:cs="Times New Roman"/>
          <w:color w:val="000000"/>
          <w:szCs w:val="28"/>
          <w:lang w:eastAsia="fr-FR"/>
        </w:rPr>
      </w:pPr>
      <w:r w:rsidRPr="006C2425">
        <w:rPr>
          <w:rFonts w:ascii="Times New Roman" w:eastAsiaTheme="minorEastAsia" w:hAnsi="Times New Roman" w:cs="Times New Roman"/>
          <w:szCs w:val="23"/>
          <w:lang w:eastAsia="fr-FR"/>
        </w:rPr>
        <w:t>Peut-on compter sur les énergies renouvelables pour les recharger ? Pour atteindre 23% d’énergies renouvelables en 2020, il faudra 5 millions de tonnes d’acier, 390 000 tonnes d’aluminium, 65 000 tonnes de cuivre et 22 000</w:t>
      </w:r>
      <w:proofErr w:type="gramStart"/>
      <w:r w:rsidRPr="006C2425">
        <w:rPr>
          <w:rFonts w:ascii="Times New Roman" w:eastAsiaTheme="minorEastAsia" w:hAnsi="Times New Roman" w:cs="Times New Roman"/>
          <w:szCs w:val="23"/>
          <w:lang w:eastAsia="fr-FR"/>
        </w:rPr>
        <w:t>?tonnes</w:t>
      </w:r>
      <w:proofErr w:type="gramEnd"/>
      <w:r w:rsidRPr="006C2425">
        <w:rPr>
          <w:rFonts w:ascii="Times New Roman" w:eastAsiaTheme="minorEastAsia" w:hAnsi="Times New Roman" w:cs="Times New Roman"/>
          <w:szCs w:val="23"/>
          <w:lang w:eastAsia="fr-FR"/>
        </w:rPr>
        <w:t xml:space="preserve"> de terres rares. Et pour produire l’énergie d’une centrale nucléaire de 1 300 mégawatts, il faut 800 éoliennes de 6 MW, soit trois à huit fois plus d’acier pour une durée de vie quatre fois inférieure. De l’acier heureusement produit en excès, contrairement aux 200 kilos de terres rares par mégawatt éolien. Diantre. Passons, alors, à l’hydrogène. Pour 500 kilomètres d’autonomie, un véhicule à pile à combustible doit être équipé d’un réservoir contenant 70 kilos de magnésium. Il faudrait cinq années de production d’un métal déjà critique pour convertir 10 % du parc automobile mondial. Une société </w:t>
      </w:r>
      <w:proofErr w:type="spellStart"/>
      <w:r w:rsidRPr="006C2425">
        <w:rPr>
          <w:rFonts w:ascii="Times New Roman" w:eastAsiaTheme="minorEastAsia" w:hAnsi="Times New Roman" w:cs="Times New Roman"/>
          <w:szCs w:val="23"/>
          <w:lang w:eastAsia="fr-FR"/>
        </w:rPr>
        <w:t>décarbonée</w:t>
      </w:r>
      <w:proofErr w:type="spellEnd"/>
      <w:r w:rsidRPr="006C2425">
        <w:rPr>
          <w:rFonts w:ascii="Times New Roman" w:eastAsiaTheme="minorEastAsia" w:hAnsi="Times New Roman" w:cs="Times New Roman"/>
          <w:szCs w:val="23"/>
          <w:lang w:eastAsia="fr-FR"/>
        </w:rPr>
        <w:t xml:space="preserve"> sera résolument métallique.</w:t>
      </w:r>
      <w:r w:rsidRPr="006C2425">
        <w:rPr>
          <w:rFonts w:ascii="Times New Roman" w:eastAsiaTheme="minorEastAsia" w:hAnsi="Times New Roman" w:cs="Times New Roman"/>
          <w:lang w:eastAsia="fr-FR"/>
        </w:rPr>
        <w:t> </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b/>
          <w:color w:val="948A54"/>
          <w:sz w:val="48"/>
          <w:szCs w:val="48"/>
          <w:lang w:eastAsia="fr-FR"/>
        </w:rPr>
        <w:t>top</w:t>
      </w:r>
      <w:r w:rsidRPr="006C2425">
        <w:rPr>
          <w:rFonts w:ascii="Times New Roman" w:hAnsi="Times New Roman" w:cs="Times New Roman"/>
          <w:b/>
          <w:color w:val="000000"/>
          <w:sz w:val="48"/>
          <w:szCs w:val="48"/>
          <w:lang w:eastAsia="fr-FR"/>
        </w:rPr>
        <w:fldChar w:fldCharType="begin"/>
      </w:r>
      <w:r w:rsidRPr="006C2425">
        <w:rPr>
          <w:rFonts w:ascii="Times New Roman" w:hAnsi="Times New Roman" w:cs="Times New Roman"/>
          <w:b/>
          <w:color w:val="000000"/>
          <w:sz w:val="48"/>
          <w:szCs w:val="48"/>
          <w:lang w:eastAsia="fr-FR"/>
        </w:rPr>
        <w:instrText xml:space="preserve"> HYPERLINK "http://renault.com/" \t "_blank" </w:instrText>
      </w:r>
      <w:r w:rsidRPr="006C2425">
        <w:rPr>
          <w:rFonts w:ascii="Times New Roman" w:hAnsi="Times New Roman" w:cs="Times New Roman"/>
          <w:b/>
          <w:color w:val="000000"/>
          <w:sz w:val="48"/>
          <w:szCs w:val="48"/>
          <w:lang w:eastAsia="fr-FR"/>
        </w:rPr>
      </w:r>
      <w:r w:rsidRPr="006C2425">
        <w:rPr>
          <w:rFonts w:ascii="Times New Roman" w:hAnsi="Times New Roman" w:cs="Times New Roman"/>
          <w:b/>
          <w:color w:val="000000"/>
          <w:sz w:val="48"/>
          <w:szCs w:val="48"/>
          <w:lang w:eastAsia="fr-FR"/>
        </w:rPr>
        <w:fldChar w:fldCharType="separate"/>
      </w:r>
      <w:r w:rsidRPr="006C2425">
        <w:rPr>
          <w:rFonts w:ascii="Times New Roman" w:hAnsi="Times New Roman" w:cs="Times New Roman"/>
          <w:b/>
          <w:color w:val="0000FF"/>
          <w:sz w:val="48"/>
          <w:u w:val="single"/>
          <w:lang w:eastAsia="fr-FR"/>
        </w:rPr>
        <w:t>renault.com</w:t>
      </w:r>
      <w:r w:rsidRPr="006C2425">
        <w:rPr>
          <w:rFonts w:ascii="Times New Roman" w:hAnsi="Times New Roman" w:cs="Times New Roman"/>
          <w:b/>
          <w:color w:val="000000"/>
          <w:sz w:val="48"/>
          <w:szCs w:val="48"/>
          <w:lang w:eastAsia="fr-FR"/>
        </w:rPr>
        <w:fldChar w:fldCharType="end"/>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b/>
          <w:color w:val="000000"/>
          <w:sz w:val="36"/>
          <w:szCs w:val="36"/>
          <w:lang w:eastAsia="fr-FR"/>
        </w:rPr>
        <w:t>Durée de vie de la batterie</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color w:val="000000"/>
          <w:lang w:eastAsia="fr-FR"/>
        </w:rPr>
        <w:t xml:space="preserve">La durée de vie des batteries n'est pas éternelle et son coût n'est pas négligeable (environ le tiers du prix de la voiture, soit environ 10 000 euros). On l'estime actuellement à environ 5 ans ce qui veut dire qu'il faudra débourser le tiers du prix d'une auto tous les 5 ans (voir moins pour les gros rouleurs ...). Sachant en plus que de la même manière qu'un téléphone portable son autonomie se réduira au fil du temps. Encore une fois, Renault supprime </w:t>
      </w:r>
      <w:proofErr w:type="gramStart"/>
      <w:r w:rsidRPr="006C2425">
        <w:rPr>
          <w:rFonts w:ascii="Times New Roman" w:hAnsi="Times New Roman" w:cs="Times New Roman"/>
          <w:color w:val="000000"/>
          <w:lang w:eastAsia="fr-FR"/>
        </w:rPr>
        <w:t>ce soucis</w:t>
      </w:r>
      <w:proofErr w:type="gramEnd"/>
      <w:r w:rsidRPr="006C2425">
        <w:rPr>
          <w:rFonts w:ascii="Times New Roman" w:hAnsi="Times New Roman" w:cs="Times New Roman"/>
          <w:color w:val="000000"/>
          <w:lang w:eastAsia="fr-FR"/>
        </w:rPr>
        <w:t xml:space="preserve"> par la location de batteries, le client n'a donc plus à se soucier de cela.</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b/>
          <w:color w:val="000000"/>
          <w:sz w:val="36"/>
          <w:szCs w:val="36"/>
          <w:lang w:eastAsia="fr-FR"/>
        </w:rPr>
        <w:t>Moins d'options</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color w:val="000000"/>
          <w:lang w:eastAsia="fr-FR"/>
        </w:rPr>
        <w:t xml:space="preserve">Les premières voitures électriques se verront être limitées en ce qui </w:t>
      </w:r>
      <w:proofErr w:type="gramStart"/>
      <w:r w:rsidRPr="006C2425">
        <w:rPr>
          <w:rFonts w:ascii="Times New Roman" w:hAnsi="Times New Roman" w:cs="Times New Roman"/>
          <w:color w:val="000000"/>
          <w:lang w:eastAsia="fr-FR"/>
        </w:rPr>
        <w:t>concernent</w:t>
      </w:r>
      <w:proofErr w:type="gramEnd"/>
      <w:r w:rsidRPr="006C2425">
        <w:rPr>
          <w:rFonts w:ascii="Times New Roman" w:hAnsi="Times New Roman" w:cs="Times New Roman"/>
          <w:color w:val="000000"/>
          <w:lang w:eastAsia="fr-FR"/>
        </w:rPr>
        <w:t xml:space="preserve"> les options gourmandes en énergie. En effet il ne suffit pas seulement de propulser la voiture mais aussi fournir du chauffage, climatisation, autoradio, phares </w:t>
      </w:r>
      <w:proofErr w:type="spellStart"/>
      <w:r w:rsidRPr="006C2425">
        <w:rPr>
          <w:rFonts w:ascii="Times New Roman" w:hAnsi="Times New Roman" w:cs="Times New Roman"/>
          <w:color w:val="000000"/>
          <w:lang w:eastAsia="fr-FR"/>
        </w:rPr>
        <w:t>etc</w:t>
      </w:r>
      <w:proofErr w:type="spellEnd"/>
      <w:r w:rsidRPr="006C2425">
        <w:rPr>
          <w:rFonts w:ascii="Times New Roman" w:hAnsi="Times New Roman" w:cs="Times New Roman"/>
          <w:color w:val="000000"/>
          <w:lang w:eastAsia="fr-FR"/>
        </w:rPr>
        <w:t xml:space="preserve"> ... Tous ces équipements modernes qui se multiplient réclament désormais tellement d'énergie que </w:t>
      </w:r>
      <w:r w:rsidRPr="006C2425">
        <w:rPr>
          <w:rFonts w:ascii="Times New Roman" w:hAnsi="Times New Roman" w:cs="Times New Roman"/>
          <w:color w:val="000000"/>
          <w:sz w:val="20"/>
          <w:szCs w:val="20"/>
          <w:lang w:eastAsia="fr-FR"/>
        </w:rPr>
        <w:fldChar w:fldCharType="begin"/>
      </w:r>
      <w:r w:rsidRPr="006C2425">
        <w:rPr>
          <w:rFonts w:ascii="Times New Roman" w:hAnsi="Times New Roman" w:cs="Times New Roman"/>
          <w:color w:val="000000"/>
          <w:sz w:val="20"/>
          <w:szCs w:val="20"/>
          <w:lang w:eastAsia="fr-FR"/>
        </w:rPr>
        <w:instrText xml:space="preserve"> HYPERLINK "http://www.fiches-auto.fr/articles-auto/fonctionnement-d-une-auto/s-730-fonctionnement-d-un-alternateur.php" \t "_blank" </w:instrText>
      </w:r>
      <w:r w:rsidRPr="006C2425">
        <w:rPr>
          <w:rFonts w:ascii="Times New Roman" w:hAnsi="Times New Roman" w:cs="Times New Roman"/>
          <w:color w:val="000000"/>
          <w:sz w:val="20"/>
          <w:szCs w:val="20"/>
          <w:lang w:eastAsia="fr-FR"/>
        </w:rPr>
      </w:r>
      <w:r w:rsidRPr="006C2425">
        <w:rPr>
          <w:rFonts w:ascii="Times New Roman" w:hAnsi="Times New Roman" w:cs="Times New Roman"/>
          <w:color w:val="000000"/>
          <w:sz w:val="20"/>
          <w:szCs w:val="20"/>
          <w:lang w:eastAsia="fr-FR"/>
        </w:rPr>
        <w:fldChar w:fldCharType="separate"/>
      </w:r>
      <w:r w:rsidRPr="006C2425">
        <w:rPr>
          <w:rFonts w:ascii="Times New Roman" w:hAnsi="Times New Roman" w:cs="Times New Roman"/>
          <w:color w:val="0000FF"/>
          <w:u w:val="single"/>
          <w:lang w:eastAsia="fr-FR"/>
        </w:rPr>
        <w:t>les alternateurs</w:t>
      </w:r>
      <w:r w:rsidRPr="006C2425">
        <w:rPr>
          <w:rFonts w:ascii="Times New Roman" w:hAnsi="Times New Roman" w:cs="Times New Roman"/>
          <w:color w:val="000000"/>
          <w:sz w:val="20"/>
          <w:szCs w:val="20"/>
          <w:lang w:eastAsia="fr-FR"/>
        </w:rPr>
        <w:fldChar w:fldCharType="end"/>
      </w:r>
      <w:r w:rsidRPr="006C2425">
        <w:rPr>
          <w:rFonts w:ascii="Times New Roman" w:hAnsi="Times New Roman" w:cs="Times New Roman"/>
          <w:color w:val="000000"/>
          <w:lang w:eastAsia="fr-FR"/>
        </w:rPr>
        <w:t> (générateurs d'énergie) tombent désormais beaucoup plus en panne que par le passé (ils sont tellement sollicités ...). Bref, il va falloir trouver des batteries très efficientes si on veut garder un soupçon de confort.</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b/>
          <w:color w:val="000000"/>
          <w:sz w:val="36"/>
          <w:szCs w:val="36"/>
          <w:lang w:eastAsia="fr-FR"/>
        </w:rPr>
        <w:t>La voiture électrique peut être très polluante !</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color w:val="000000"/>
          <w:lang w:eastAsia="fr-FR"/>
        </w:rPr>
        <w:t> </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color w:val="000000"/>
          <w:lang w:eastAsia="fr-FR"/>
        </w:rPr>
        <w:t>Certains vont bondir en lisant cela mais il ne faut pas se limiter à dire qu'aucune émission n'est rejetée avec une voiture électrique.</w:t>
      </w:r>
      <w:r w:rsidRPr="006C2425">
        <w:rPr>
          <w:rFonts w:ascii="Times New Roman" w:hAnsi="Times New Roman" w:cs="Times New Roman"/>
          <w:color w:val="000000"/>
          <w:lang w:eastAsia="fr-FR"/>
        </w:rPr>
        <w:br/>
        <w:t xml:space="preserve">Premièrement il faut savoir que la fabrication d'une voiture électrique est très polluante, en particulier pour les batteries qui nécessitent l'emploi de nombreux produits chimiques (plomb, lithium </w:t>
      </w:r>
      <w:proofErr w:type="spellStart"/>
      <w:r w:rsidRPr="006C2425">
        <w:rPr>
          <w:rFonts w:ascii="Times New Roman" w:hAnsi="Times New Roman" w:cs="Times New Roman"/>
          <w:color w:val="000000"/>
          <w:lang w:eastAsia="fr-FR"/>
        </w:rPr>
        <w:t>etc</w:t>
      </w:r>
      <w:proofErr w:type="spellEnd"/>
      <w:r w:rsidRPr="006C2425">
        <w:rPr>
          <w:rFonts w:ascii="Times New Roman" w:hAnsi="Times New Roman" w:cs="Times New Roman"/>
          <w:color w:val="000000"/>
          <w:lang w:eastAsia="fr-FR"/>
        </w:rPr>
        <w:t xml:space="preserve"> ...).</w:t>
      </w:r>
      <w:r w:rsidRPr="006C2425">
        <w:rPr>
          <w:rFonts w:ascii="Times New Roman" w:hAnsi="Times New Roman" w:cs="Times New Roman"/>
          <w:color w:val="000000"/>
          <w:lang w:eastAsia="fr-FR"/>
        </w:rPr>
        <w:br/>
        <w:t>Enfin il faut bien comprendre qu'une voiture électrique se recharge et a donc besoin d'électricité en grande quantité. Si la France produit peu de pollution avec l'utilisation de centrales nucléaires il faut savoir que 40% de l'électricité produite dans le monde est générée par des centrales à charbon qui sont extrêmement polluantes ...</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color w:val="000000"/>
          <w:lang w:eastAsia="fr-FR"/>
        </w:rPr>
        <w:t>Dans certains pays, l'utilisation de voitures électriques pourrait être plus polluant que d'utiliser des voitures thermiques.</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b/>
          <w:color w:val="000000"/>
          <w:sz w:val="36"/>
          <w:szCs w:val="36"/>
          <w:lang w:eastAsia="fr-FR"/>
        </w:rPr>
        <w:t>Limitation de l'énergie électrique</w:t>
      </w:r>
    </w:p>
    <w:p w:rsidR="006C2425" w:rsidRPr="006C2425" w:rsidRDefault="006C2425" w:rsidP="006C2425">
      <w:pPr>
        <w:spacing w:beforeLines="1" w:afterLines="1"/>
        <w:jc w:val="both"/>
        <w:rPr>
          <w:rFonts w:ascii="Times New Roman" w:hAnsi="Times New Roman" w:cs="Times New Roman"/>
          <w:color w:val="000000"/>
          <w:sz w:val="20"/>
          <w:szCs w:val="20"/>
          <w:lang w:eastAsia="fr-FR"/>
        </w:rPr>
      </w:pPr>
      <w:r w:rsidRPr="006C2425">
        <w:rPr>
          <w:rFonts w:ascii="Times New Roman" w:hAnsi="Times New Roman" w:cs="Times New Roman"/>
          <w:color w:val="000000"/>
          <w:lang w:eastAsia="fr-FR"/>
        </w:rPr>
        <w:t xml:space="preserve">L'électricité produite n'est pas </w:t>
      </w:r>
      <w:proofErr w:type="gramStart"/>
      <w:r w:rsidRPr="006C2425">
        <w:rPr>
          <w:rFonts w:ascii="Times New Roman" w:hAnsi="Times New Roman" w:cs="Times New Roman"/>
          <w:color w:val="000000"/>
          <w:lang w:eastAsia="fr-FR"/>
        </w:rPr>
        <w:t>illimitées</w:t>
      </w:r>
      <w:proofErr w:type="gramEnd"/>
      <w:r w:rsidRPr="006C2425">
        <w:rPr>
          <w:rFonts w:ascii="Times New Roman" w:hAnsi="Times New Roman" w:cs="Times New Roman"/>
          <w:color w:val="000000"/>
          <w:lang w:eastAsia="fr-FR"/>
        </w:rPr>
        <w:t xml:space="preserve"> et il serait par exemple quasiment impossible à l'heure actuelle d'avoir un parc de 1 000 </w:t>
      </w:r>
      <w:proofErr w:type="spellStart"/>
      <w:r w:rsidRPr="006C2425">
        <w:rPr>
          <w:rFonts w:ascii="Times New Roman" w:hAnsi="Times New Roman" w:cs="Times New Roman"/>
          <w:color w:val="000000"/>
          <w:lang w:eastAsia="fr-FR"/>
        </w:rPr>
        <w:t>000</w:t>
      </w:r>
      <w:proofErr w:type="spellEnd"/>
      <w:r w:rsidRPr="006C2425">
        <w:rPr>
          <w:rFonts w:ascii="Times New Roman" w:hAnsi="Times New Roman" w:cs="Times New Roman"/>
          <w:color w:val="000000"/>
          <w:lang w:eastAsia="fr-FR"/>
        </w:rPr>
        <w:t xml:space="preserve"> voitures électriques en France (ce qui ne représente rien face aux 25 millions de voitures présentes sur le territoire). Il faudrait donc produire bien plus d'énergie et pour cela la manière la plus rapide, la plus facile et la plus économique est le charbon ... Un cauchemar pour la planète ! Et puis si l'auto électrique arrivait en masse, le prix de l'électricité exploserait alors que celui de l'essence diminuerait.</w:t>
      </w:r>
    </w:p>
    <w:p w:rsidR="006C2425" w:rsidRPr="006C2425" w:rsidRDefault="006C2425" w:rsidP="006C2425">
      <w:pPr>
        <w:spacing w:beforeLines="1" w:afterLines="1"/>
        <w:jc w:val="both"/>
        <w:rPr>
          <w:rFonts w:ascii="Times New Roman" w:hAnsi="Times New Roman" w:cs="Times New Roman"/>
          <w:b/>
          <w:color w:val="000000"/>
          <w:sz w:val="36"/>
          <w:szCs w:val="36"/>
          <w:lang w:eastAsia="fr-FR"/>
        </w:rPr>
      </w:pPr>
      <w:r w:rsidRPr="006C2425">
        <w:rPr>
          <w:rFonts w:ascii="Times New Roman" w:hAnsi="Times New Roman" w:cs="Times New Roman"/>
          <w:b/>
          <w:color w:val="000000"/>
          <w:sz w:val="36"/>
          <w:szCs w:val="36"/>
          <w:lang w:eastAsia="fr-FR"/>
        </w:rPr>
        <w:t>Suppression de certains emplois</w:t>
      </w:r>
    </w:p>
    <w:p w:rsidR="006C2425" w:rsidRPr="006C2425" w:rsidRDefault="006C2425" w:rsidP="006C2425">
      <w:pPr>
        <w:shd w:val="clear" w:color="auto" w:fill="FFFFFF"/>
        <w:spacing w:beforeLines="1" w:afterLines="1"/>
        <w:jc w:val="both"/>
        <w:outlineLvl w:val="1"/>
        <w:rPr>
          <w:rFonts w:ascii="Times New Roman" w:eastAsiaTheme="minorEastAsia" w:hAnsi="Times New Roman"/>
          <w:color w:val="000000"/>
          <w:sz w:val="36"/>
          <w:szCs w:val="28"/>
          <w:lang w:eastAsia="fr-FR"/>
        </w:rPr>
      </w:pPr>
      <w:r w:rsidRPr="006C2425">
        <w:rPr>
          <w:rFonts w:ascii="Times New Roman" w:eastAsiaTheme="minorEastAsia" w:hAnsi="Times New Roman"/>
          <w:color w:val="000000"/>
          <w:lang w:eastAsia="fr-FR"/>
        </w:rPr>
        <w:t xml:space="preserve">La mécanique très différente d'une voiture électrique tuerait un grand nombre de garagistes qui ne seraient plus aptes à intervenir, mais aussi les fournisseurs divers et variés dont les pièces qu'ils fabriquent ne serviraient plus à rien. Surtout que la simplicité de la conception </w:t>
      </w:r>
      <w:proofErr w:type="gramStart"/>
      <w:r w:rsidRPr="006C2425">
        <w:rPr>
          <w:rFonts w:ascii="Times New Roman" w:eastAsiaTheme="minorEastAsia" w:hAnsi="Times New Roman"/>
          <w:color w:val="000000"/>
          <w:lang w:eastAsia="fr-FR"/>
        </w:rPr>
        <w:t>réduit</w:t>
      </w:r>
      <w:proofErr w:type="gramEnd"/>
      <w:r w:rsidRPr="006C2425">
        <w:rPr>
          <w:rFonts w:ascii="Times New Roman" w:eastAsiaTheme="minorEastAsia" w:hAnsi="Times New Roman"/>
          <w:color w:val="000000"/>
          <w:lang w:eastAsia="fr-FR"/>
        </w:rPr>
        <w:t xml:space="preserve"> le nombre de pièces et donc aussi le nombre de pannes (certains évidemment ne s'en plaindront pas). Bref, tout grand changement se fait généralement dans la douleur.</w:t>
      </w:r>
    </w:p>
    <w:p w:rsidR="006C2425" w:rsidRPr="006C2425" w:rsidRDefault="006C2425" w:rsidP="006C2425">
      <w:pPr>
        <w:shd w:val="clear" w:color="auto" w:fill="FFFFFF"/>
        <w:spacing w:beforeLines="1" w:afterLines="1"/>
        <w:jc w:val="both"/>
        <w:outlineLvl w:val="1"/>
        <w:rPr>
          <w:rFonts w:ascii="Times New Roman" w:eastAsiaTheme="minorEastAsia" w:hAnsi="Times New Roman"/>
          <w:b/>
          <w:color w:val="000000"/>
          <w:sz w:val="36"/>
          <w:szCs w:val="28"/>
          <w:lang w:eastAsia="fr-FR"/>
        </w:rPr>
      </w:pPr>
      <w:r w:rsidRPr="006C2425">
        <w:rPr>
          <w:rFonts w:ascii="Times New Roman" w:eastAsiaTheme="minorEastAsia" w:hAnsi="Times New Roman"/>
          <w:b/>
          <w:color w:val="333333"/>
          <w:sz w:val="22"/>
          <w:szCs w:val="22"/>
          <w:lang w:eastAsia="fr-FR"/>
        </w:rPr>
        <w:t> </w:t>
      </w:r>
    </w:p>
    <w:p w:rsidR="006C2425" w:rsidRPr="006C2425" w:rsidRDefault="006C2425" w:rsidP="006C2425">
      <w:pPr>
        <w:shd w:val="clear" w:color="auto" w:fill="FFFFFF"/>
        <w:spacing w:beforeLines="1" w:afterLines="1"/>
        <w:jc w:val="both"/>
        <w:outlineLvl w:val="1"/>
        <w:rPr>
          <w:rFonts w:ascii="Times New Roman" w:eastAsiaTheme="minorEastAsia" w:hAnsi="Times New Roman"/>
          <w:b/>
          <w:color w:val="000000"/>
          <w:sz w:val="36"/>
          <w:szCs w:val="28"/>
          <w:lang w:eastAsia="fr-FR"/>
        </w:rPr>
      </w:pPr>
      <w:hyperlink r:id="rId4" w:history="1">
        <w:proofErr w:type="spellStart"/>
        <w:r w:rsidRPr="006C2425">
          <w:rPr>
            <w:rFonts w:ascii="Times New Roman" w:eastAsiaTheme="minorEastAsia" w:hAnsi="Times New Roman"/>
            <w:b/>
            <w:color w:val="0000FF"/>
            <w:sz w:val="36"/>
            <w:u w:val="single"/>
            <w:lang w:eastAsia="fr-FR"/>
          </w:rPr>
          <w:t>Ecoson.be</w:t>
        </w:r>
        <w:proofErr w:type="spellEnd"/>
      </w:hyperlink>
    </w:p>
    <w:p w:rsidR="006C2425" w:rsidRPr="006C2425" w:rsidRDefault="006C2425" w:rsidP="006C2425">
      <w:pPr>
        <w:shd w:val="clear" w:color="auto" w:fill="FFFFFF"/>
        <w:spacing w:beforeLines="1" w:afterLines="1"/>
        <w:jc w:val="both"/>
        <w:outlineLvl w:val="1"/>
        <w:rPr>
          <w:rFonts w:ascii="Times New Roman" w:eastAsiaTheme="minorEastAsia" w:hAnsi="Times New Roman"/>
          <w:b/>
          <w:color w:val="000000"/>
          <w:sz w:val="36"/>
          <w:szCs w:val="28"/>
          <w:lang w:eastAsia="fr-FR"/>
        </w:rPr>
      </w:pPr>
      <w:r w:rsidRPr="006C2425">
        <w:rPr>
          <w:rFonts w:ascii="Times New Roman" w:eastAsiaTheme="minorEastAsia" w:hAnsi="Times New Roman"/>
          <w:b/>
          <w:color w:val="333333"/>
          <w:sz w:val="22"/>
          <w:szCs w:val="22"/>
          <w:lang w:eastAsia="fr-FR"/>
        </w:rPr>
        <w:t>Demain, tous à l’électricité ?</w:t>
      </w:r>
    </w:p>
    <w:p w:rsidR="006C2425" w:rsidRPr="006C2425" w:rsidRDefault="006C2425" w:rsidP="006C2425">
      <w:pPr>
        <w:shd w:val="clear" w:color="auto" w:fill="FFFFFF"/>
        <w:spacing w:beforeLines="1" w:afterLines="1"/>
        <w:jc w:val="both"/>
        <w:rPr>
          <w:rFonts w:ascii="Times New Roman" w:eastAsiaTheme="minorEastAsia" w:hAnsi="Times New Roman" w:cs="Times New Roman"/>
          <w:color w:val="000000"/>
          <w:szCs w:val="28"/>
          <w:lang w:eastAsia="fr-FR"/>
        </w:rPr>
      </w:pPr>
      <w:r w:rsidRPr="006C2425">
        <w:rPr>
          <w:rFonts w:ascii="Times New Roman" w:eastAsiaTheme="minorEastAsia" w:hAnsi="Times New Roman" w:cs="Times New Roman"/>
          <w:color w:val="333333"/>
          <w:szCs w:val="28"/>
          <w:lang w:eastAsia="fr-FR"/>
        </w:rPr>
        <w:t>On ne pourra pas tous avoir une voiture électrique et rouler de la même façon qu’aujourd’hui. Le besoin en électricité serait trop important ! De plus, la voiture électrique est peu polluante à l’usage mais sa production reste problématique pour l’environnement, essentiellement à cause des batteries.</w:t>
      </w:r>
    </w:p>
    <w:p w:rsidR="006C2425" w:rsidRPr="006C2425" w:rsidRDefault="006C2425" w:rsidP="006C2425">
      <w:pPr>
        <w:shd w:val="clear" w:color="auto" w:fill="FFFFFF"/>
        <w:spacing w:beforeLines="1" w:afterLines="1"/>
        <w:jc w:val="both"/>
        <w:rPr>
          <w:rFonts w:ascii="Times New Roman" w:eastAsiaTheme="minorEastAsia" w:hAnsi="Times New Roman" w:cs="Times New Roman"/>
          <w:color w:val="000000"/>
          <w:szCs w:val="28"/>
          <w:lang w:eastAsia="fr-FR"/>
        </w:rPr>
      </w:pPr>
      <w:r w:rsidRPr="006C2425">
        <w:rPr>
          <w:rFonts w:ascii="Times New Roman" w:eastAsiaTheme="minorEastAsia" w:hAnsi="Times New Roman" w:cs="Times New Roman"/>
          <w:color w:val="333333"/>
          <w:szCs w:val="28"/>
          <w:lang w:eastAsia="fr-FR"/>
        </w:rPr>
        <w:t>Ce type de voiture fait cependant partie de l’évolution de la société. On tend aujourd’hui à se détacher des ressources fossiles, qui contribuent au réchauffement climatique et sont vouées à s’épuiser. La voiture électrique a donc sa place dans une perspective de mobilité durable, mais uniquement en combinaison avec d’autres solutions telles que le vélo, les transports en commun, le covoiturage…</w:t>
      </w:r>
    </w:p>
    <w:p w:rsidR="006C2425" w:rsidRPr="006C2425" w:rsidRDefault="006C2425" w:rsidP="006C2425">
      <w:pPr>
        <w:shd w:val="clear" w:color="auto" w:fill="FFFFFF"/>
        <w:spacing w:beforeLines="1" w:afterLines="1"/>
        <w:jc w:val="both"/>
        <w:rPr>
          <w:rFonts w:ascii="Times New Roman" w:eastAsiaTheme="minorEastAsia" w:hAnsi="Times New Roman" w:cs="Times New Roman"/>
          <w:color w:val="000000"/>
          <w:szCs w:val="28"/>
          <w:lang w:eastAsia="fr-FR"/>
        </w:rPr>
      </w:pPr>
    </w:p>
    <w:sectPr w:rsidR="006C2425" w:rsidRPr="006C2425" w:rsidSect="003D7A81">
      <w:pgSz w:w="11900" w:h="16840"/>
      <w:pgMar w:top="454" w:right="284" w:bottom="454" w:left="284" w:header="0" w:footer="0"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2425"/>
    <w:rsid w:val="006C242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paragraph" w:styleId="Titre2">
    <w:name w:val="heading 2"/>
    <w:basedOn w:val="Normal"/>
    <w:link w:val="Titre2Car"/>
    <w:uiPriority w:val="9"/>
    <w:rsid w:val="006C2425"/>
    <w:pPr>
      <w:spacing w:beforeLines="1" w:afterLines="1"/>
      <w:outlineLvl w:val="1"/>
    </w:pPr>
    <w:rPr>
      <w:rFonts w:ascii="Times" w:eastAsiaTheme="minorEastAsia"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6C2425"/>
    <w:rPr>
      <w:rFonts w:ascii="Times" w:eastAsiaTheme="minorEastAsia" w:hAnsi="Times"/>
      <w:b/>
      <w:sz w:val="36"/>
      <w:szCs w:val="20"/>
      <w:lang w:eastAsia="fr-FR"/>
    </w:rPr>
  </w:style>
  <w:style w:type="paragraph" w:customStyle="1" w:styleId="m358726482256762823m8529859354379266704gmail-default">
    <w:name w:val="m_358726482256762823m_8529859354379266704gmail-default"/>
    <w:basedOn w:val="Normal"/>
    <w:rsid w:val="006C2425"/>
    <w:pPr>
      <w:spacing w:beforeLines="1" w:afterLines="1"/>
    </w:pPr>
    <w:rPr>
      <w:rFonts w:ascii="Times" w:eastAsiaTheme="minorEastAsia" w:hAnsi="Times"/>
      <w:sz w:val="20"/>
      <w:szCs w:val="20"/>
      <w:lang w:eastAsia="fr-FR"/>
    </w:rPr>
  </w:style>
  <w:style w:type="character" w:customStyle="1" w:styleId="apple-converted-space">
    <w:name w:val="apple-converted-space"/>
    <w:basedOn w:val="Policepardfaut"/>
    <w:rsid w:val="006C2425"/>
  </w:style>
  <w:style w:type="character" w:styleId="Lienhypertexte">
    <w:name w:val="Hyperlink"/>
    <w:basedOn w:val="Policepardfaut"/>
    <w:uiPriority w:val="99"/>
    <w:rsid w:val="006C2425"/>
    <w:rPr>
      <w:color w:val="0000FF"/>
      <w:u w:val="single"/>
    </w:rPr>
  </w:style>
  <w:style w:type="paragraph" w:styleId="NormalWeb">
    <w:name w:val="Normal (Web)"/>
    <w:basedOn w:val="Normal"/>
    <w:uiPriority w:val="99"/>
    <w:rsid w:val="006C2425"/>
    <w:pPr>
      <w:spacing w:beforeLines="1" w:afterLines="1"/>
    </w:pPr>
    <w:rPr>
      <w:rFonts w:ascii="Times" w:eastAsiaTheme="minorEastAsia"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112241802">
      <w:bodyDiv w:val="1"/>
      <w:marLeft w:val="0"/>
      <w:marRight w:val="0"/>
      <w:marTop w:val="0"/>
      <w:marBottom w:val="0"/>
      <w:divBdr>
        <w:top w:val="none" w:sz="0" w:space="0" w:color="auto"/>
        <w:left w:val="none" w:sz="0" w:space="0" w:color="auto"/>
        <w:bottom w:val="none" w:sz="0" w:space="0" w:color="auto"/>
        <w:right w:val="none" w:sz="0" w:space="0" w:color="auto"/>
      </w:divBdr>
      <w:divsChild>
        <w:div w:id="2066220154">
          <w:marLeft w:val="0"/>
          <w:marRight w:val="0"/>
          <w:marTop w:val="0"/>
          <w:marBottom w:val="0"/>
          <w:divBdr>
            <w:top w:val="none" w:sz="0" w:space="0" w:color="auto"/>
            <w:left w:val="none" w:sz="0" w:space="0" w:color="auto"/>
            <w:bottom w:val="none" w:sz="0" w:space="0" w:color="auto"/>
            <w:right w:val="none" w:sz="0" w:space="0" w:color="auto"/>
          </w:divBdr>
        </w:div>
        <w:div w:id="435834205">
          <w:marLeft w:val="0"/>
          <w:marRight w:val="0"/>
          <w:marTop w:val="0"/>
          <w:marBottom w:val="0"/>
          <w:divBdr>
            <w:top w:val="none" w:sz="0" w:space="0" w:color="auto"/>
            <w:left w:val="none" w:sz="0" w:space="0" w:color="auto"/>
            <w:bottom w:val="none" w:sz="0" w:space="0" w:color="auto"/>
            <w:right w:val="none" w:sz="0" w:space="0" w:color="auto"/>
          </w:divBdr>
          <w:divsChild>
            <w:div w:id="328412784">
              <w:marLeft w:val="0"/>
              <w:marRight w:val="0"/>
              <w:marTop w:val="0"/>
              <w:marBottom w:val="0"/>
              <w:divBdr>
                <w:top w:val="none" w:sz="0" w:space="0" w:color="auto"/>
                <w:left w:val="none" w:sz="0" w:space="0" w:color="auto"/>
                <w:bottom w:val="none" w:sz="0" w:space="0" w:color="auto"/>
                <w:right w:val="none" w:sz="0" w:space="0" w:color="auto"/>
              </w:divBdr>
              <w:divsChild>
                <w:div w:id="1035232579">
                  <w:marLeft w:val="0"/>
                  <w:marRight w:val="0"/>
                  <w:marTop w:val="0"/>
                  <w:marBottom w:val="0"/>
                  <w:divBdr>
                    <w:top w:val="none" w:sz="0" w:space="0" w:color="auto"/>
                    <w:left w:val="none" w:sz="0" w:space="0" w:color="auto"/>
                    <w:bottom w:val="none" w:sz="0" w:space="0" w:color="auto"/>
                    <w:right w:val="none" w:sz="0" w:space="0" w:color="auto"/>
                  </w:divBdr>
                  <w:divsChild>
                    <w:div w:id="900335711">
                      <w:marLeft w:val="0"/>
                      <w:marRight w:val="0"/>
                      <w:marTop w:val="0"/>
                      <w:marBottom w:val="0"/>
                      <w:divBdr>
                        <w:top w:val="none" w:sz="0" w:space="0" w:color="auto"/>
                        <w:left w:val="none" w:sz="0" w:space="0" w:color="auto"/>
                        <w:bottom w:val="none" w:sz="0" w:space="0" w:color="auto"/>
                        <w:right w:val="none" w:sz="0" w:space="0" w:color="auto"/>
                      </w:divBdr>
                    </w:div>
                  </w:divsChild>
                </w:div>
                <w:div w:id="1934969674">
                  <w:marLeft w:val="0"/>
                  <w:marRight w:val="0"/>
                  <w:marTop w:val="0"/>
                  <w:marBottom w:val="0"/>
                  <w:divBdr>
                    <w:top w:val="none" w:sz="0" w:space="0" w:color="auto"/>
                    <w:left w:val="none" w:sz="0" w:space="0" w:color="auto"/>
                    <w:bottom w:val="none" w:sz="0" w:space="0" w:color="auto"/>
                    <w:right w:val="none" w:sz="0" w:space="0" w:color="auto"/>
                  </w:divBdr>
                  <w:divsChild>
                    <w:div w:id="1897623352">
                      <w:marLeft w:val="0"/>
                      <w:marRight w:val="0"/>
                      <w:marTop w:val="0"/>
                      <w:marBottom w:val="0"/>
                      <w:divBdr>
                        <w:top w:val="none" w:sz="0" w:space="0" w:color="auto"/>
                        <w:left w:val="none" w:sz="0" w:space="0" w:color="auto"/>
                        <w:bottom w:val="none" w:sz="0" w:space="0" w:color="auto"/>
                        <w:right w:val="none" w:sz="0" w:space="0" w:color="auto"/>
                      </w:divBdr>
                      <w:divsChild>
                        <w:div w:id="1827044565">
                          <w:marLeft w:val="0"/>
                          <w:marRight w:val="0"/>
                          <w:marTop w:val="0"/>
                          <w:marBottom w:val="0"/>
                          <w:divBdr>
                            <w:top w:val="none" w:sz="0" w:space="0" w:color="auto"/>
                            <w:left w:val="none" w:sz="0" w:space="0" w:color="auto"/>
                            <w:bottom w:val="none" w:sz="0" w:space="0" w:color="auto"/>
                            <w:right w:val="none" w:sz="0" w:space="0" w:color="auto"/>
                          </w:divBdr>
                          <w:divsChild>
                            <w:div w:id="15427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coson.be/"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824</Words>
  <Characters>4698</Characters>
  <Application>Microsoft Word 12.1.0</Application>
  <DocSecurity>0</DocSecurity>
  <Lines>39</Lines>
  <Paragraphs>9</Paragraphs>
  <ScaleCrop>false</ScaleCrop>
  <LinksUpToDate>false</LinksUpToDate>
  <CharactersWithSpaces>5769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2017-09-21T15:10:00Z</dcterms:created>
  <dcterms:modified xsi:type="dcterms:W3CDTF">2017-09-21T15:18:00Z</dcterms:modified>
</cp:coreProperties>
</file>