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3D84" w:rsidRDefault="008D3D84" w:rsidP="008D3D84">
      <w:pPr>
        <w:ind w:left="-851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-434996</wp:posOffset>
            </wp:positionH>
            <wp:positionV relativeFrom="paragraph">
              <wp:posOffset>45085</wp:posOffset>
            </wp:positionV>
            <wp:extent cx="6656705" cy="1668780"/>
            <wp:effectExtent l="0" t="0" r="0" b="762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8D3D84" w:rsidRDefault="008D3D84" w:rsidP="008D3D84"/>
    <w:p w:rsidR="008D3D84" w:rsidRDefault="008D3D84" w:rsidP="008D3D84"/>
    <w:p w:rsidR="008D3D84" w:rsidRDefault="008D3D84" w:rsidP="008D3D84">
      <w:r w:rsidRPr="00DC408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margin-left:46.15pt;margin-top:12.6pt;width:207.5pt;height:2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" fillcolor="#00b050" stroked="f" strokecolor="black [0]">
            <v:shadow color="#eeece1"/>
            <v:textbox inset="2.88pt,2.88pt,2.88pt,2.88pt">
              <w:txbxContent>
                <w:p w:rsidR="008D3D84" w:rsidRPr="00C60E74" w:rsidRDefault="008D3D84" w:rsidP="008D3D84">
                  <w:pPr>
                    <w:widowControl w:val="0"/>
                    <w:jc w:val="center"/>
                    <w:rPr>
                      <w:rFonts w:ascii="Army" w:hAnsi="Army"/>
                      <w:b/>
                      <w:bCs/>
                      <w:sz w:val="26"/>
                      <w:szCs w:val="26"/>
                    </w:rPr>
                  </w:pPr>
                  <w:r w:rsidRPr="00C60E74">
                    <w:rPr>
                      <w:rFonts w:ascii="Army" w:hAnsi="Army"/>
                      <w:b/>
                      <w:bCs/>
                      <w:sz w:val="26"/>
                      <w:szCs w:val="26"/>
                    </w:rPr>
                    <w:t>COLLECTIF " LE VENT TOURNE "</w:t>
                  </w:r>
                </w:p>
              </w:txbxContent>
            </v:textbox>
          </v:shape>
        </w:pict>
      </w:r>
    </w:p>
    <w:p w:rsidR="008D3D84" w:rsidRDefault="008D3D84" w:rsidP="008D3D84"/>
    <w:p w:rsidR="008D3D84" w:rsidRDefault="008D3D84" w:rsidP="008D3D84">
      <w:r w:rsidRPr="00DC408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0" o:spid="_x0000_s1027" type="#_x0000_t202" style="position:absolute;margin-left:88.65pt;margin-top:.6pt;width:119.65pt;height:15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" fillcolor="#00b050" stroked="f" strokecolor="black [0]">
            <v:shadow color="#eeece1"/>
            <v:textbox inset="2.88pt,2.88pt,2.88pt,2.88pt">
              <w:txbxContent>
                <w:p w:rsidR="008D3D84" w:rsidRDefault="008D3D84" w:rsidP="008D3D84">
                  <w:pPr>
                    <w:widowControl w:val="0"/>
                    <w:rPr>
                      <w:rFonts w:ascii="Army" w:hAnsi="Army"/>
                      <w:b/>
                      <w:bCs/>
                    </w:rPr>
                  </w:pPr>
                  <w:r>
                    <w:rPr>
                      <w:rFonts w:ascii="Army" w:hAnsi="Army"/>
                      <w:b/>
                      <w:bCs/>
                    </w:rPr>
                    <w:t>PYRENEES ORIENTALES</w:t>
                  </w:r>
                </w:p>
              </w:txbxContent>
            </v:textbox>
          </v:shape>
        </w:pict>
      </w:r>
    </w:p>
    <w:p w:rsidR="008D3D84" w:rsidRDefault="008D3D84" w:rsidP="008D3D8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8D3D84" w:rsidRDefault="008D3D84" w:rsidP="008D3D84">
      <w:pPr>
        <w:spacing w:after="0" w:line="240" w:lineRule="auto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D84" w:rsidRPr="008D3D84" w:rsidRDefault="008D3D84" w:rsidP="008D3D84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sz w:val="18"/>
          <w:szCs w:val="24"/>
        </w:rPr>
        <w:t>« </w:t>
      </w:r>
      <w:proofErr w:type="spellStart"/>
      <w:r w:rsidRPr="008D3D84">
        <w:rPr>
          <w:sz w:val="18"/>
          <w:szCs w:val="24"/>
        </w:rPr>
        <w:t>Rassemblement-tintamare</w:t>
      </w:r>
      <w:proofErr w:type="spellEnd"/>
      <w:r w:rsidRPr="008D3D84">
        <w:rPr>
          <w:sz w:val="18"/>
          <w:szCs w:val="24"/>
        </w:rPr>
        <w:t xml:space="preserve"> pour les lib</w:t>
      </w:r>
      <w:r>
        <w:rPr>
          <w:sz w:val="18"/>
          <w:szCs w:val="24"/>
        </w:rPr>
        <w:t xml:space="preserve">ertés à Saint-Affrique Samedi 3 </w:t>
      </w:r>
      <w:r w:rsidRPr="008D3D84">
        <w:rPr>
          <w:sz w:val="18"/>
          <w:szCs w:val="24"/>
        </w:rPr>
        <w:t>Février 10H30</w:t>
      </w:r>
      <w:r w:rsidRPr="008D3D84">
        <w:rPr>
          <w:sz w:val="18"/>
          <w:szCs w:val="24"/>
        </w:rPr>
        <w:br/>
      </w:r>
      <w:r w:rsidRPr="008D3D84">
        <w:rPr>
          <w:sz w:val="18"/>
          <w:szCs w:val="22"/>
        </w:rPr>
        <w:br/>
      </w:r>
      <w:r w:rsidRPr="008D3D84">
        <w:rPr>
          <w:sz w:val="18"/>
          <w:szCs w:val="24"/>
        </w:rPr>
        <w:t>Suite à 13 gardes à vue dans différ</w:t>
      </w:r>
      <w:r>
        <w:rPr>
          <w:sz w:val="18"/>
          <w:szCs w:val="24"/>
        </w:rPr>
        <w:t xml:space="preserve">entes gendarmeries de l’Aveyron </w:t>
      </w:r>
      <w:r w:rsidRPr="008D3D84">
        <w:rPr>
          <w:sz w:val="18"/>
          <w:szCs w:val="24"/>
        </w:rPr>
        <w:t>et un projet de contrôle judiciaire par r</w:t>
      </w:r>
      <w:r>
        <w:rPr>
          <w:sz w:val="18"/>
          <w:szCs w:val="24"/>
        </w:rPr>
        <w:t xml:space="preserve">éféré pour empêcher l’accès aux </w:t>
      </w:r>
      <w:r w:rsidRPr="008D3D84">
        <w:rPr>
          <w:sz w:val="18"/>
          <w:szCs w:val="24"/>
        </w:rPr>
        <w:t>environs du chantier de parc éolien de</w:t>
      </w:r>
      <w:r>
        <w:rPr>
          <w:sz w:val="18"/>
          <w:szCs w:val="24"/>
        </w:rPr>
        <w:t xml:space="preserve"> Crassous , il est programmé un </w:t>
      </w:r>
      <w:proofErr w:type="spellStart"/>
      <w:r w:rsidRPr="008D3D84">
        <w:rPr>
          <w:sz w:val="18"/>
          <w:szCs w:val="24"/>
        </w:rPr>
        <w:t>Rassemblement-tintamare</w:t>
      </w:r>
      <w:proofErr w:type="spellEnd"/>
      <w:r w:rsidRPr="008D3D84">
        <w:rPr>
          <w:sz w:val="18"/>
          <w:szCs w:val="24"/>
        </w:rPr>
        <w:t>, devant l'</w:t>
      </w:r>
      <w:proofErr w:type="spellStart"/>
      <w:r w:rsidRPr="008D3D84">
        <w:rPr>
          <w:sz w:val="18"/>
          <w:szCs w:val="24"/>
        </w:rPr>
        <w:t>Ho</w:t>
      </w:r>
      <w:r>
        <w:rPr>
          <w:sz w:val="18"/>
          <w:szCs w:val="24"/>
        </w:rPr>
        <w:t>tel</w:t>
      </w:r>
      <w:proofErr w:type="spellEnd"/>
      <w:r>
        <w:rPr>
          <w:sz w:val="18"/>
          <w:szCs w:val="24"/>
        </w:rPr>
        <w:t xml:space="preserve"> de Ville de Saint-Affrique, </w:t>
      </w:r>
      <w:r w:rsidRPr="008D3D84">
        <w:rPr>
          <w:sz w:val="18"/>
          <w:szCs w:val="24"/>
        </w:rPr>
        <w:t>commune du projet, ce Samedi 3 Février à 10h30.</w:t>
      </w:r>
      <w:r w:rsidRPr="008D3D84">
        <w:rPr>
          <w:sz w:val="18"/>
          <w:szCs w:val="24"/>
        </w:rPr>
        <w:br/>
        <w:t xml:space="preserve">Les gardes à vue se sont déroulées jeudi </w:t>
      </w:r>
      <w:r>
        <w:rPr>
          <w:sz w:val="18"/>
          <w:szCs w:val="24"/>
        </w:rPr>
        <w:t xml:space="preserve">25, dans le cadre d'une enquête </w:t>
      </w:r>
      <w:r w:rsidRPr="008D3D84">
        <w:rPr>
          <w:sz w:val="18"/>
          <w:szCs w:val="24"/>
        </w:rPr>
        <w:t>préliminaire pour un délit mineur ap</w:t>
      </w:r>
      <w:r>
        <w:rPr>
          <w:sz w:val="18"/>
          <w:szCs w:val="24"/>
        </w:rPr>
        <w:t xml:space="preserve">rès l’intervention démesurée de </w:t>
      </w:r>
      <w:r w:rsidRPr="008D3D84">
        <w:rPr>
          <w:sz w:val="18"/>
          <w:szCs w:val="24"/>
        </w:rPr>
        <w:t>dizaines de gendarmes au petit matin. E</w:t>
      </w:r>
      <w:r>
        <w:rPr>
          <w:sz w:val="18"/>
          <w:szCs w:val="24"/>
        </w:rPr>
        <w:t xml:space="preserve">lles se sont déroulées loin des </w:t>
      </w:r>
      <w:r w:rsidRPr="008D3D84">
        <w:rPr>
          <w:sz w:val="18"/>
          <w:szCs w:val="24"/>
        </w:rPr>
        <w:t>yeux (</w:t>
      </w:r>
      <w:proofErr w:type="spellStart"/>
      <w:r w:rsidRPr="008D3D84">
        <w:rPr>
          <w:sz w:val="18"/>
          <w:szCs w:val="24"/>
        </w:rPr>
        <w:t>Marcillac</w:t>
      </w:r>
      <w:proofErr w:type="spellEnd"/>
      <w:r w:rsidRPr="008D3D84">
        <w:rPr>
          <w:sz w:val="18"/>
          <w:szCs w:val="24"/>
        </w:rPr>
        <w:t xml:space="preserve">, </w:t>
      </w:r>
      <w:proofErr w:type="spellStart"/>
      <w:r w:rsidRPr="008D3D84">
        <w:rPr>
          <w:sz w:val="18"/>
          <w:szCs w:val="24"/>
        </w:rPr>
        <w:t>Bozoul</w:t>
      </w:r>
      <w:proofErr w:type="spellEnd"/>
      <w:r w:rsidRPr="008D3D84">
        <w:rPr>
          <w:sz w:val="18"/>
          <w:szCs w:val="24"/>
        </w:rPr>
        <w:t xml:space="preserve">, Capdenac, </w:t>
      </w:r>
      <w:proofErr w:type="spellStart"/>
      <w:r w:rsidRPr="008D3D84">
        <w:rPr>
          <w:sz w:val="18"/>
          <w:szCs w:val="24"/>
        </w:rPr>
        <w:t>Villefranche</w:t>
      </w:r>
      <w:proofErr w:type="spellEnd"/>
      <w:r w:rsidRPr="008D3D84">
        <w:rPr>
          <w:sz w:val="18"/>
          <w:szCs w:val="24"/>
        </w:rPr>
        <w:t xml:space="preserve"> de Rouergu</w:t>
      </w:r>
      <w:r>
        <w:rPr>
          <w:sz w:val="18"/>
          <w:szCs w:val="24"/>
        </w:rPr>
        <w:t xml:space="preserve">e, Laissac, </w:t>
      </w:r>
      <w:r w:rsidRPr="008D3D84">
        <w:rPr>
          <w:sz w:val="18"/>
          <w:szCs w:val="24"/>
        </w:rPr>
        <w:t>Rodez... ) . Ce coup de force  n'a pour</w:t>
      </w:r>
      <w:r>
        <w:rPr>
          <w:sz w:val="18"/>
          <w:szCs w:val="24"/>
        </w:rPr>
        <w:t xml:space="preserve"> projet que d'intimider ceux et </w:t>
      </w:r>
      <w:r w:rsidRPr="008D3D84">
        <w:rPr>
          <w:sz w:val="18"/>
          <w:szCs w:val="24"/>
        </w:rPr>
        <w:t>celles qui voudraient s'opposer aux éolie</w:t>
      </w:r>
      <w:r>
        <w:rPr>
          <w:sz w:val="18"/>
          <w:szCs w:val="24"/>
        </w:rPr>
        <w:t xml:space="preserve">nnes industrielles et au projet </w:t>
      </w:r>
      <w:r w:rsidRPr="008D3D84">
        <w:rPr>
          <w:sz w:val="18"/>
          <w:szCs w:val="24"/>
        </w:rPr>
        <w:t>de méga Tran</w:t>
      </w:r>
      <w:r>
        <w:rPr>
          <w:sz w:val="18"/>
          <w:szCs w:val="24"/>
        </w:rPr>
        <w:t>sfo à Saint Victor.</w:t>
      </w:r>
      <w:r>
        <w:rPr>
          <w:sz w:val="18"/>
          <w:szCs w:val="24"/>
        </w:rPr>
        <w:br/>
        <w:t>Aucune mise</w:t>
      </w:r>
      <w:r w:rsidRPr="008D3D84">
        <w:rPr>
          <w:sz w:val="18"/>
          <w:szCs w:val="24"/>
        </w:rPr>
        <w:t xml:space="preserve"> en examen à la sortie d</w:t>
      </w:r>
      <w:r>
        <w:rPr>
          <w:sz w:val="18"/>
          <w:szCs w:val="24"/>
        </w:rPr>
        <w:t xml:space="preserve">e ces 10 heures de privation de </w:t>
      </w:r>
      <w:r w:rsidRPr="008D3D84">
        <w:rPr>
          <w:sz w:val="18"/>
          <w:szCs w:val="24"/>
        </w:rPr>
        <w:t>liberté.</w:t>
      </w:r>
      <w:r w:rsidRPr="008D3D84">
        <w:rPr>
          <w:sz w:val="18"/>
          <w:szCs w:val="24"/>
        </w:rPr>
        <w:br/>
      </w:r>
      <w:r w:rsidRPr="008D3D84">
        <w:rPr>
          <w:sz w:val="18"/>
          <w:szCs w:val="22"/>
        </w:rPr>
        <w:br/>
      </w:r>
      <w:r w:rsidRPr="008D3D84">
        <w:rPr>
          <w:sz w:val="18"/>
          <w:szCs w:val="24"/>
        </w:rPr>
        <w:t>La liberté de manifester ses convic</w:t>
      </w:r>
      <w:r>
        <w:rPr>
          <w:sz w:val="18"/>
          <w:szCs w:val="24"/>
        </w:rPr>
        <w:t xml:space="preserve">tions n'a pas à être limitée ni </w:t>
      </w:r>
      <w:r w:rsidRPr="008D3D84">
        <w:rPr>
          <w:sz w:val="18"/>
          <w:szCs w:val="24"/>
        </w:rPr>
        <w:t>contrainte dans un élan de bombage de torse du gouvernement vis à vis</w:t>
      </w:r>
      <w:r w:rsidRPr="008D3D84">
        <w:rPr>
          <w:sz w:val="18"/>
          <w:szCs w:val="24"/>
        </w:rPr>
        <w:br/>
        <w:t>des luttes contre les GPI (grands proj</w:t>
      </w:r>
      <w:r>
        <w:rPr>
          <w:sz w:val="18"/>
          <w:szCs w:val="24"/>
        </w:rPr>
        <w:t xml:space="preserve">ets inutiles) pour faire passer </w:t>
      </w:r>
      <w:r w:rsidRPr="008D3D84">
        <w:rPr>
          <w:sz w:val="18"/>
          <w:szCs w:val="24"/>
        </w:rPr>
        <w:t>l’abandon du projet d’aéroport de NDDL auprès des aménageurs.</w:t>
      </w:r>
      <w:r w:rsidRPr="008D3D84">
        <w:rPr>
          <w:sz w:val="18"/>
          <w:szCs w:val="24"/>
        </w:rPr>
        <w:br/>
      </w:r>
      <w:r w:rsidRPr="008D3D84">
        <w:rPr>
          <w:sz w:val="18"/>
          <w:szCs w:val="22"/>
        </w:rPr>
        <w:br/>
      </w:r>
      <w:r w:rsidRPr="008D3D84">
        <w:rPr>
          <w:sz w:val="18"/>
          <w:szCs w:val="24"/>
        </w:rPr>
        <w:t xml:space="preserve">Défendons les libertés fondamentales de </w:t>
      </w:r>
      <w:r>
        <w:rPr>
          <w:sz w:val="18"/>
          <w:szCs w:val="24"/>
        </w:rPr>
        <w:t xml:space="preserve">manifester et protestons contre </w:t>
      </w:r>
      <w:r w:rsidRPr="008D3D84">
        <w:rPr>
          <w:sz w:val="18"/>
          <w:szCs w:val="24"/>
        </w:rPr>
        <w:t>la criminalisation des luttes.</w:t>
      </w:r>
      <w:r w:rsidRPr="008D3D84">
        <w:rPr>
          <w:sz w:val="18"/>
          <w:szCs w:val="24"/>
        </w:rPr>
        <w:br/>
      </w:r>
      <w:r w:rsidRPr="008D3D84">
        <w:rPr>
          <w:sz w:val="18"/>
          <w:szCs w:val="22"/>
        </w:rPr>
        <w:br/>
      </w:r>
      <w:r w:rsidRPr="008D3D84">
        <w:rPr>
          <w:sz w:val="18"/>
          <w:szCs w:val="24"/>
        </w:rPr>
        <w:t>Habitants et habitantes d’Occitanie: « Aux libertés »!</w:t>
      </w:r>
      <w:r w:rsidRPr="008D3D84">
        <w:rPr>
          <w:sz w:val="18"/>
        </w:rPr>
        <w:t xml:space="preserve"> </w:t>
      </w:r>
    </w:p>
    <w:p w:rsidR="008D3D84" w:rsidRPr="008D3D84" w:rsidRDefault="008D3D84" w:rsidP="008D3D84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8D3D84" w:rsidRDefault="008D3D84" w:rsidP="008D3D84">
      <w:pPr>
        <w:spacing w:after="0" w:line="240" w:lineRule="auto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SUITE à votre annonce ci-dessus :</w:t>
      </w:r>
    </w:p>
    <w:p w:rsidR="008D3D84" w:rsidRDefault="008D3D84" w:rsidP="008D3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bureau de l’Association « Collectif le vent tourne » ainsi que ses membres et sympathisants, sont entièrement solidaires de votre lutte contre ces projets absurdes d’éoliennes industrielles  qui défigureront et dénatureront à tout jamais, nos si belles régions, dans le seul objectif d’enrichir une minorité, aux dépens de la majorité silencieuse.</w:t>
      </w: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Soyez assurés de notre soutien dans ces moments difficiles, nous avons transmis l’information à nos membres, qui nous l’espérons seront nombreux à votre côté malgré l’éloignement.</w:t>
      </w: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Veuillez agréer chers citoyens en colère, l’assurance de notre considération pour votre juste combat.</w:t>
      </w: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 Bureau du Collectif le vent tourne</w:t>
      </w: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Default="008D3D84" w:rsidP="008D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D84" w:rsidRPr="008D3D84" w:rsidRDefault="008D3D84" w:rsidP="008D3D84">
      <w:pPr>
        <w:rPr>
          <w:rFonts w:asciiTheme="majorHAnsi" w:hAnsiTheme="majorHAnsi"/>
        </w:rPr>
      </w:pPr>
      <w:r w:rsidRPr="00915AE0">
        <w:rPr>
          <w:rFonts w:asciiTheme="majorHAnsi" w:hAnsiTheme="majorHAnsi"/>
          <w:szCs w:val="18"/>
        </w:rPr>
        <w:t xml:space="preserve">Notre site : </w:t>
      </w:r>
      <w:hyperlink r:id="rId5" w:history="1">
        <w:r w:rsidRPr="00915AE0">
          <w:rPr>
            <w:rStyle w:val="Lienhypertexte"/>
            <w:rFonts w:asciiTheme="majorHAnsi" w:hAnsiTheme="majorHAnsi"/>
            <w:szCs w:val="18"/>
          </w:rPr>
          <w:t>https://adoizon.wixsite.com/le-vent-tourne</w:t>
        </w:r>
      </w:hyperlink>
      <w:r w:rsidRPr="00915AE0">
        <w:rPr>
          <w:rFonts w:asciiTheme="majorHAnsi" w:hAnsiTheme="majorHAnsi"/>
          <w:color w:val="0079CE"/>
          <w:szCs w:val="18"/>
        </w:rPr>
        <w:br/>
      </w:r>
      <w:r w:rsidRPr="00915AE0">
        <w:rPr>
          <w:rFonts w:asciiTheme="majorHAnsi" w:hAnsiTheme="majorHAnsi"/>
          <w:szCs w:val="18"/>
        </w:rPr>
        <w:t xml:space="preserve">Sur </w:t>
      </w:r>
      <w:proofErr w:type="spellStart"/>
      <w:r w:rsidRPr="00915AE0">
        <w:rPr>
          <w:rFonts w:asciiTheme="majorHAnsi" w:hAnsiTheme="majorHAnsi"/>
          <w:szCs w:val="18"/>
        </w:rPr>
        <w:t>YouTube</w:t>
      </w:r>
      <w:proofErr w:type="spellEnd"/>
      <w:r w:rsidRPr="00915AE0">
        <w:rPr>
          <w:rFonts w:asciiTheme="majorHAnsi" w:hAnsiTheme="majorHAnsi"/>
          <w:szCs w:val="18"/>
        </w:rPr>
        <w:t>, tapez : « NON AUX EOLIENNES DANS LES ASPRES »</w:t>
      </w:r>
      <w:r w:rsidRPr="00915AE0">
        <w:rPr>
          <w:rFonts w:asciiTheme="majorHAnsi" w:hAnsiTheme="majorHAnsi"/>
          <w:szCs w:val="18"/>
        </w:rPr>
        <w:br/>
        <w:t xml:space="preserve">Sur </w:t>
      </w:r>
      <w:proofErr w:type="spellStart"/>
      <w:r w:rsidRPr="00915AE0">
        <w:rPr>
          <w:rFonts w:asciiTheme="majorHAnsi" w:hAnsiTheme="majorHAnsi"/>
          <w:szCs w:val="18"/>
        </w:rPr>
        <w:t>Facebook</w:t>
      </w:r>
      <w:proofErr w:type="spellEnd"/>
      <w:r w:rsidRPr="00915AE0">
        <w:rPr>
          <w:rFonts w:asciiTheme="majorHAnsi" w:hAnsiTheme="majorHAnsi"/>
          <w:szCs w:val="18"/>
        </w:rPr>
        <w:t>, tapez : « Collectif le VENT TOURNE 66 »</w:t>
      </w:r>
      <w:r w:rsidRPr="00915AE0">
        <w:rPr>
          <w:rFonts w:asciiTheme="majorHAnsi" w:hAnsiTheme="majorHAnsi"/>
          <w:szCs w:val="18"/>
        </w:rPr>
        <w:br/>
        <w:t xml:space="preserve">Par Mail : </w:t>
      </w:r>
      <w:hyperlink r:id="rId6" w:history="1">
        <w:r w:rsidRPr="00915AE0">
          <w:rPr>
            <w:rStyle w:val="Lienhypertexte"/>
            <w:rFonts w:asciiTheme="majorHAnsi" w:hAnsiTheme="majorHAnsi"/>
            <w:szCs w:val="18"/>
          </w:rPr>
          <w:t>collectifleventtourne66@gmail.com</w:t>
        </w:r>
      </w:hyperlink>
      <w:r w:rsidRPr="00915AE0">
        <w:rPr>
          <w:rFonts w:asciiTheme="majorHAnsi" w:hAnsiTheme="majorHAnsi"/>
          <w:color w:val="0079CE"/>
          <w:szCs w:val="18"/>
        </w:rPr>
        <w:br/>
      </w:r>
      <w:r w:rsidRPr="00915AE0">
        <w:rPr>
          <w:rFonts w:asciiTheme="majorHAnsi" w:hAnsiTheme="majorHAnsi"/>
          <w:szCs w:val="18"/>
        </w:rPr>
        <w:t>Par téléphone : 06 03 38 77 60</w:t>
      </w:r>
      <w:r w:rsidRPr="00915AE0">
        <w:rPr>
          <w:rFonts w:asciiTheme="majorHAnsi" w:hAnsiTheme="majorHAnsi"/>
          <w:szCs w:val="18"/>
        </w:rPr>
        <w:br/>
        <w:t xml:space="preserve">Il existe aussi une pétition en ligne que vous pouvez signer : </w:t>
      </w:r>
      <w:hyperlink r:id="rId7" w:history="1">
        <w:r w:rsidRPr="00915AE0">
          <w:rPr>
            <w:rStyle w:val="Lienhypertexte"/>
            <w:rFonts w:asciiTheme="majorHAnsi" w:hAnsiTheme="majorHAnsi"/>
            <w:szCs w:val="21"/>
          </w:rPr>
          <w:t>https://www.change.org/p/mme-carole-delga-pr%C3%A9sidente-de-la-r%C3%A9gion-occitanie-non-aux-eoliennes-face-au-canigou</w:t>
        </w:r>
      </w:hyperlink>
    </w:p>
    <w:sectPr w:rsidR="008D3D84" w:rsidRPr="008D3D84" w:rsidSect="008D3D84">
      <w:footerReference w:type="default" r:id="rId8"/>
      <w:pgSz w:w="11906" w:h="16838"/>
      <w:pgMar w:top="426" w:right="424" w:bottom="1276" w:left="1417" w:header="708" w:footer="6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my">
    <w:altName w:val="Cambria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D3D84" w:rsidRPr="009459C4" w:rsidRDefault="008D3D84" w:rsidP="008D3D84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Collectif "Le Vent Tourne -</w:t>
    </w:r>
  </w:p>
  <w:p w:rsidR="008D3D84" w:rsidRPr="0080438D" w:rsidRDefault="008D3D84" w:rsidP="008D3D84">
    <w:pPr>
      <w:tabs>
        <w:tab w:val="left" w:pos="825"/>
      </w:tabs>
      <w:spacing w:after="0" w:line="240" w:lineRule="auto"/>
      <w:jc w:val="center"/>
      <w:rPr>
        <w:rFonts w:ascii="Arial Black" w:hAnsi="Arial Black"/>
        <w:sz w:val="16"/>
        <w:szCs w:val="16"/>
      </w:rPr>
    </w:pPr>
    <w:r w:rsidRPr="0080438D">
      <w:rPr>
        <w:rFonts w:ascii="Times New Roman" w:hAnsi="Times New Roman"/>
        <w:b/>
        <w:sz w:val="16"/>
        <w:szCs w:val="16"/>
      </w:rPr>
      <w:t xml:space="preserve">Mail : </w:t>
    </w:r>
    <w:hyperlink r:id="rId1" w:history="1">
      <w:r w:rsidRPr="0080438D">
        <w:rPr>
          <w:rStyle w:val="Lienhypertexte"/>
          <w:rFonts w:ascii="Times New Roman" w:hAnsi="Times New Roman"/>
          <w:b/>
          <w:sz w:val="16"/>
          <w:szCs w:val="16"/>
        </w:rPr>
        <w:t>collectifleventtourne66@gmail.com</w:t>
      </w:r>
    </w:hyperlink>
    <w:r w:rsidRPr="0080438D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   </w:t>
    </w:r>
    <w:r w:rsidRPr="0080438D">
      <w:rPr>
        <w:rFonts w:ascii="Times New Roman" w:hAnsi="Times New Roman"/>
        <w:b/>
        <w:sz w:val="16"/>
        <w:szCs w:val="16"/>
      </w:rPr>
      <w:t xml:space="preserve">Site : </w:t>
    </w:r>
    <w:hyperlink r:id="rId2" w:history="1">
      <w:r w:rsidRPr="0080438D">
        <w:rPr>
          <w:rStyle w:val="Lienhypertexte"/>
          <w:rFonts w:ascii="Times New Roman" w:hAnsi="Times New Roman"/>
          <w:b/>
          <w:sz w:val="16"/>
          <w:szCs w:val="16"/>
        </w:rPr>
        <w:t>https://adoizon.wixsite.com/le-vent-tourne</w:t>
      </w:r>
    </w:hyperlink>
    <w:r w:rsidRPr="0080438D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 Tel : </w:t>
    </w:r>
    <w:r w:rsidRPr="0080438D">
      <w:rPr>
        <w:rFonts w:ascii="Times New Roman" w:hAnsi="Times New Roman"/>
        <w:b/>
        <w:color w:val="0000FF"/>
        <w:sz w:val="16"/>
        <w:szCs w:val="16"/>
      </w:rPr>
      <w:t>06 03 38 77 6</w:t>
    </w:r>
  </w:p>
  <w:p w:rsidR="008D3D84" w:rsidRPr="0080438D" w:rsidRDefault="008D3D84" w:rsidP="008D3D84">
    <w:pPr>
      <w:tabs>
        <w:tab w:val="left" w:pos="825"/>
      </w:tabs>
      <w:spacing w:after="0" w:line="240" w:lineRule="auto"/>
      <w:rPr>
        <w:rFonts w:ascii="Times New Roman" w:hAnsi="Times New Roman"/>
        <w:b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3D84"/>
    <w:rsid w:val="008D3D8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D8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3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adoizon.wixsite.com/le-vent-tourne" TargetMode="External"/><Relationship Id="rId6" Type="http://schemas.openxmlformats.org/officeDocument/2006/relationships/hyperlink" Target="collectifleventtourne66@gmail.com" TargetMode="External"/><Relationship Id="rId7" Type="http://schemas.openxmlformats.org/officeDocument/2006/relationships/hyperlink" Target="https://www.change.org/p/mme-carole-delga-pr%C3%A9sidente-de-la-r%C3%A9gion-occitanie-non-aux-eoliennes-face-au-canigo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ifleventtourne66@gmail.com" TargetMode="External"/><Relationship Id="rId2" Type="http://schemas.openxmlformats.org/officeDocument/2006/relationships/hyperlink" Target="https://adoizon.wixsite.com/le-vent-tourn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2018-01-29T17:45:00Z</dcterms:created>
  <dcterms:modified xsi:type="dcterms:W3CDTF">2018-01-29T18:06:00Z</dcterms:modified>
</cp:coreProperties>
</file>